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57" w:rsidRDefault="00625157">
      <w:pPr>
        <w:spacing w:line="1" w:lineRule="exact"/>
      </w:pPr>
    </w:p>
    <w:p w:rsidR="00625157" w:rsidRDefault="00625157">
      <w:pPr>
        <w:framePr w:wrap="none" w:vAnchor="page" w:hAnchor="page" w:x="5571" w:y="986"/>
        <w:rPr>
          <w:sz w:val="2"/>
          <w:szCs w:val="2"/>
        </w:rPr>
      </w:pPr>
    </w:p>
    <w:p w:rsidR="00625157" w:rsidRDefault="00625157" w:rsidP="00476005">
      <w:pPr>
        <w:pStyle w:val="22"/>
        <w:framePr w:wrap="none" w:vAnchor="page" w:hAnchor="page" w:x="2120" w:y="4207"/>
        <w:tabs>
          <w:tab w:val="left" w:pos="1354"/>
        </w:tabs>
        <w:ind w:left="0"/>
        <w:jc w:val="left"/>
        <w:sectPr w:rsidR="0062515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625157">
      <w:pPr>
        <w:spacing w:line="1" w:lineRule="exact"/>
      </w:pPr>
    </w:p>
    <w:p w:rsidR="00625157" w:rsidRDefault="00625157">
      <w:pPr>
        <w:framePr w:wrap="none" w:vAnchor="page" w:hAnchor="page" w:x="5684" w:y="1281"/>
        <w:rPr>
          <w:sz w:val="2"/>
          <w:szCs w:val="2"/>
        </w:rPr>
      </w:pPr>
    </w:p>
    <w:p w:rsidR="00625157" w:rsidRDefault="00625157">
      <w:pPr>
        <w:spacing w:line="1" w:lineRule="exact"/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294" w:y="693"/>
      </w:pPr>
      <w:r>
        <w:t>1</w:t>
      </w:r>
    </w:p>
    <w:p w:rsidR="00625157" w:rsidRDefault="00552820">
      <w:pPr>
        <w:pStyle w:val="22"/>
        <w:framePr w:w="14597" w:h="2822" w:hRule="exact" w:wrap="none" w:vAnchor="page" w:hAnchor="page" w:x="1075" w:y="1677"/>
      </w:pPr>
      <w:r>
        <w:t>Утвержден прика</w:t>
      </w:r>
      <w:r>
        <w:t>зом Министерства образования и науки Республики Дагестан от «08» я</w:t>
      </w:r>
      <w:r>
        <w:rPr>
          <w:u w:val="single"/>
        </w:rPr>
        <w:t>нваря 2</w:t>
      </w:r>
      <w:r>
        <w:t>026 г.</w:t>
      </w:r>
    </w:p>
    <w:p w:rsidR="00625157" w:rsidRDefault="00476005">
      <w:pPr>
        <w:pStyle w:val="22"/>
        <w:framePr w:w="14597" w:h="2822" w:hRule="exact" w:wrap="none" w:vAnchor="page" w:hAnchor="page" w:x="1075" w:y="1677"/>
        <w:tabs>
          <w:tab w:val="left" w:pos="1565"/>
        </w:tabs>
        <w:spacing w:after="300"/>
        <w:ind w:left="0"/>
      </w:pPr>
      <w:r>
        <w:t>№ /1-8/26</w:t>
      </w:r>
      <w:r w:rsidR="00552820">
        <w:t>08</w:t>
      </w:r>
    </w:p>
    <w:p w:rsidR="00625157" w:rsidRDefault="00552820">
      <w:pPr>
        <w:pStyle w:val="1"/>
        <w:framePr w:w="14597" w:h="2822" w:hRule="exact" w:wrap="none" w:vAnchor="page" w:hAnchor="page" w:x="1075" w:y="1677"/>
        <w:spacing w:line="257" w:lineRule="auto"/>
        <w:ind w:firstLine="0"/>
        <w:jc w:val="center"/>
      </w:pPr>
      <w:r>
        <w:rPr>
          <w:b/>
          <w:bCs/>
        </w:rPr>
        <w:t>План</w:t>
      </w:r>
    </w:p>
    <w:p w:rsidR="00625157" w:rsidRDefault="00552820">
      <w:pPr>
        <w:pStyle w:val="1"/>
        <w:framePr w:w="14597" w:h="2822" w:hRule="exact" w:wrap="none" w:vAnchor="page" w:hAnchor="page" w:x="1075" w:y="1677"/>
        <w:spacing w:line="257" w:lineRule="auto"/>
        <w:ind w:firstLine="0"/>
        <w:jc w:val="center"/>
      </w:pPr>
      <w:r>
        <w:rPr>
          <w:b/>
          <w:bCs/>
        </w:rPr>
        <w:t>мероприятий Министерства образования и науки Республики Дагестан, посвященных празднованию</w:t>
      </w:r>
      <w:r>
        <w:rPr>
          <w:b/>
          <w:bCs/>
        </w:rPr>
        <w:br/>
        <w:t>Года единства народов России в Республике Дагестан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rPr>
                <w:b/>
                <w:bCs/>
              </w:rPr>
              <w:t>Срок проведения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rPr>
                <w:b/>
                <w:bCs/>
              </w:rPr>
              <w:t>Ответственные исполнители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rPr>
                <w:b/>
                <w:bCs/>
              </w:rPr>
              <w:t>январь 2026 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  <w:ind w:firstLine="500"/>
              <w:jc w:val="both"/>
            </w:pPr>
            <w:r>
              <w:t>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  <w:jc w:val="both"/>
            </w:pPr>
            <w:r>
              <w:rPr>
                <w:b/>
                <w:bCs/>
              </w:rPr>
              <w:t>Оформление школьного пространства к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до 20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  <w:ind w:firstLine="500"/>
              <w:jc w:val="both"/>
            </w:pPr>
            <w:r>
              <w:t>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  <w:jc w:val="both"/>
            </w:pPr>
            <w:r>
              <w:rPr>
                <w:b/>
                <w:bCs/>
              </w:rPr>
              <w:t xml:space="preserve">Открытие рубрики «Год единства народов России» на </w:t>
            </w:r>
            <w:r>
              <w:rPr>
                <w:b/>
                <w:bCs/>
              </w:rPr>
              <w:t>сайте образовательных организаций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до 20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  <w:ind w:firstLine="500"/>
              <w:jc w:val="both"/>
            </w:pPr>
            <w:r>
              <w:t>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  <w:tabs>
                <w:tab w:val="left" w:pos="2530"/>
                <w:tab w:val="left" w:pos="4805"/>
              </w:tabs>
              <w:jc w:val="both"/>
            </w:pPr>
            <w:r>
              <w:rPr>
                <w:b/>
                <w:bCs/>
              </w:rPr>
              <w:t>Оформление</w:t>
            </w:r>
            <w:r>
              <w:rPr>
                <w:b/>
                <w:bCs/>
              </w:rPr>
              <w:tab/>
            </w:r>
            <w:proofErr w:type="gramStart"/>
            <w:r>
              <w:rPr>
                <w:b/>
                <w:bCs/>
              </w:rPr>
              <w:t>школьных</w:t>
            </w:r>
            <w:proofErr w:type="gramEnd"/>
            <w:r>
              <w:rPr>
                <w:b/>
                <w:bCs/>
              </w:rPr>
              <w:tab/>
              <w:t>и</w:t>
            </w:r>
          </w:p>
          <w:p w:rsidR="00625157" w:rsidRDefault="00552820">
            <w:pPr>
              <w:pStyle w:val="a7"/>
              <w:framePr w:w="14467" w:h="5866" w:wrap="none" w:vAnchor="page" w:hAnchor="page" w:x="1075" w:y="4921"/>
              <w:jc w:val="both"/>
            </w:pPr>
            <w:r>
              <w:rPr>
                <w:b/>
                <w:bCs/>
              </w:rPr>
              <w:t>студенческих музеев экспозициями, посвященных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до 20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94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  <w:ind w:firstLine="500"/>
              <w:jc w:val="both"/>
            </w:pPr>
            <w:r>
              <w:t>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5866" w:wrap="none" w:vAnchor="page" w:hAnchor="page" w:x="1075" w:y="4921"/>
              <w:tabs>
                <w:tab w:val="left" w:pos="3926"/>
              </w:tabs>
              <w:jc w:val="both"/>
            </w:pPr>
            <w:r>
              <w:rPr>
                <w:b/>
                <w:bCs/>
              </w:rPr>
              <w:t>Региональный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>конкурс</w:t>
            </w:r>
          </w:p>
          <w:p w:rsidR="00625157" w:rsidRDefault="00552820">
            <w:pPr>
              <w:pStyle w:val="a7"/>
              <w:framePr w:w="14467" w:h="5866" w:wrap="none" w:vAnchor="page" w:hAnchor="page" w:x="1075" w:y="4921"/>
              <w:tabs>
                <w:tab w:val="left" w:pos="2952"/>
              </w:tabs>
              <w:jc w:val="both"/>
            </w:pPr>
            <w:r>
              <w:rPr>
                <w:b/>
                <w:bCs/>
              </w:rPr>
              <w:t>профессионального мастерства среди советников директоров по воспитанию и взаимодействию с детскими общественными</w:t>
            </w:r>
            <w:r>
              <w:rPr>
                <w:b/>
                <w:bCs/>
              </w:rPr>
              <w:tab/>
              <w:t>объединениями</w:t>
            </w:r>
          </w:p>
          <w:p w:rsidR="00625157" w:rsidRDefault="00552820">
            <w:pPr>
              <w:pStyle w:val="a7"/>
              <w:framePr w:w="14467" w:h="5866" w:wrap="none" w:vAnchor="page" w:hAnchor="page" w:x="1075" w:y="4921"/>
              <w:tabs>
                <w:tab w:val="left" w:pos="3346"/>
              </w:tabs>
              <w:jc w:val="both"/>
            </w:pPr>
            <w:r>
              <w:rPr>
                <w:b/>
                <w:bCs/>
              </w:rPr>
              <w:t>образовательных</w:t>
            </w:r>
            <w:r>
              <w:rPr>
                <w:b/>
                <w:bCs/>
              </w:rPr>
              <w:tab/>
              <w:t>организаций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с 20 января - по 25 марта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5866" w:wrap="none" w:vAnchor="page" w:hAnchor="page" w:x="1075" w:y="4921"/>
            </w:pPr>
            <w:r>
              <w:t>Минобрнауки РД, Ресурсный центр «Навигаторы детства»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54" w:y="693"/>
      </w:pPr>
      <w:r>
        <w:t>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18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  <w:tabs>
                <w:tab w:val="left" w:pos="1848"/>
                <w:tab w:val="left" w:pos="3643"/>
              </w:tabs>
              <w:jc w:val="left"/>
            </w:pPr>
            <w:r>
              <w:rPr>
                <w:b/>
                <w:bCs/>
              </w:rPr>
              <w:t>«Лучший</w:t>
            </w:r>
            <w:r>
              <w:rPr>
                <w:b/>
                <w:bCs/>
              </w:rPr>
              <w:tab/>
              <w:t>советник</w:t>
            </w:r>
            <w:r>
              <w:rPr>
                <w:b/>
                <w:bCs/>
              </w:rPr>
              <w:tab/>
              <w:t>директора</w:t>
            </w:r>
          </w:p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Республики Дагестан» 2026 г.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18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18" w:wrap="none" w:vAnchor="page" w:hAnchor="page" w:x="1139" w:y="1701"/>
              <w:rPr>
                <w:sz w:val="10"/>
                <w:szCs w:val="10"/>
              </w:rPr>
            </w:pP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Детский музыкальный фестиваль «Единый народ — единая страна»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до 30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Администрация МО «</w:t>
            </w:r>
            <w:proofErr w:type="spellStart"/>
            <w:r>
              <w:t>Гумбетовский</w:t>
            </w:r>
            <w:proofErr w:type="spellEnd"/>
            <w:r>
              <w:t xml:space="preserve"> район»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proofErr w:type="spellStart"/>
            <w:r>
              <w:rPr>
                <w:b/>
                <w:bCs/>
              </w:rPr>
              <w:t>Квест</w:t>
            </w:r>
            <w:proofErr w:type="spellEnd"/>
            <w:r>
              <w:rPr>
                <w:b/>
                <w:bCs/>
              </w:rPr>
              <w:t xml:space="preserve"> - игра «Мой Дагестан в истории </w:t>
            </w:r>
            <w:r>
              <w:rPr>
                <w:b/>
                <w:bCs/>
              </w:rPr>
              <w:t>России», посвященный Дню образования ДАССР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20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Минобрнауки РД, ДНФ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Республиканский комплекс</w:t>
            </w:r>
          </w:p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конкурсных мероприятий «Наследие</w:t>
            </w:r>
          </w:p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Великой Победы»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с 27 января по 21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Минобрнауки РД,</w:t>
            </w:r>
          </w:p>
          <w:p w:rsidR="00625157" w:rsidRDefault="00552820">
            <w:pPr>
              <w:pStyle w:val="a7"/>
              <w:framePr w:w="14467" w:h="9418" w:wrap="none" w:vAnchor="page" w:hAnchor="page" w:x="1139" w:y="1701"/>
              <w:ind w:left="140" w:firstLine="60"/>
              <w:jc w:val="left"/>
            </w:pPr>
            <w:r>
              <w:t xml:space="preserve">ГБПОУ РД </w:t>
            </w:r>
            <w:r>
              <w:t xml:space="preserve">«Республиканский центр образования имени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День полного освобождения Ленинграда от блокады его немецк</w:t>
            </w:r>
            <w:proofErr w:type="gramStart"/>
            <w:r>
              <w:rPr>
                <w:b/>
                <w:bCs/>
              </w:rPr>
              <w:t>о-</w:t>
            </w:r>
            <w:proofErr w:type="gramEnd"/>
            <w:r>
              <w:rPr>
                <w:b/>
                <w:bCs/>
              </w:rPr>
              <w:t xml:space="preserve"> фашистскими войсками (1944)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27 января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Минобрнауки РД, ДНФ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226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Республиканский смотр-конкурс </w:t>
            </w:r>
            <w:r>
              <w:rPr>
                <w:b/>
                <w:bCs/>
              </w:rPr>
              <w:t>репертуаров школьных театров «Театр-школа - многообразие в единстве», посвященный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с 20 января - по 30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>Минобрнауки РД, ГАОУ ДО РД «Центр развития талантов «Альтаир», ГБУ ДПО РД «Дагестанский институт развития образов</w:t>
            </w:r>
            <w:r>
              <w:t xml:space="preserve">ания», ГБПОУ РД «Республиканский центр образования имени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226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ind w:firstLine="500"/>
              <w:jc w:val="both"/>
            </w:pPr>
            <w:r>
              <w:t>10.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  <w:tabs>
                <w:tab w:val="left" w:pos="3086"/>
              </w:tabs>
              <w:jc w:val="left"/>
            </w:pPr>
            <w:r>
              <w:rPr>
                <w:b/>
                <w:bCs/>
              </w:rPr>
              <w:t>Республиканский</w:t>
            </w:r>
            <w:r>
              <w:rPr>
                <w:b/>
                <w:bCs/>
              </w:rPr>
              <w:tab/>
              <w:t>смотр-конкурс</w:t>
            </w:r>
          </w:p>
          <w:p w:rsidR="00625157" w:rsidRDefault="00552820">
            <w:pPr>
              <w:pStyle w:val="a7"/>
              <w:framePr w:w="14467" w:h="9418" w:wrap="none" w:vAnchor="page" w:hAnchor="page" w:x="1139" w:y="1701"/>
              <w:jc w:val="left"/>
            </w:pPr>
            <w:r>
              <w:rPr>
                <w:b/>
                <w:bCs/>
              </w:rPr>
              <w:t>репертуаров школьных театров «Театр-школа - многообразие в единстве» среди коррекционных учреждений, посвященный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 xml:space="preserve">С 20 </w:t>
            </w:r>
            <w:r>
              <w:t>января по 30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18" w:wrap="none" w:vAnchor="page" w:hAnchor="page" w:x="1139" w:y="1701"/>
            </w:pPr>
            <w:r>
              <w:t xml:space="preserve">Минобрнауки РД, ГАОУ ДО РД «Центр развития талантов «Альтаир», ГБУ ДПО РД «Дагестанский институт развития образования», ГБПОУ РД «Республиканский центр образования имени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88"/>
      </w:pPr>
      <w:r>
        <w:t>3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37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37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37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37" w:wrap="none" w:vAnchor="page" w:hAnchor="page" w:x="1139" w:y="1696"/>
              <w:rPr>
                <w:sz w:val="10"/>
                <w:szCs w:val="10"/>
              </w:rPr>
            </w:pP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rPr>
                <w:b/>
                <w:bCs/>
              </w:rPr>
              <w:t xml:space="preserve">февраль </w:t>
            </w:r>
            <w:r>
              <w:rPr>
                <w:b/>
                <w:bCs/>
              </w:rPr>
              <w:t>2026г.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rPr>
                <w:b/>
                <w:bCs/>
              </w:rPr>
              <w:t>Мероприятия, посвященные Международному дню родного языка (21 февраля)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226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>День памяти о россиянах, исполнявших служебный долг за пределами Отечества.</w:t>
            </w:r>
          </w:p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(в этот день, 15 февраля 1989 года, последняя колонна советских войск покинула территорию </w:t>
            </w:r>
            <w:r>
              <w:rPr>
                <w:b/>
                <w:bCs/>
              </w:rPr>
              <w:t>Афганистана)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15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Минобрнауки РД, ДНФ «Моя страна - моя история»,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Разговор о </w:t>
            </w:r>
            <w:proofErr w:type="gramStart"/>
            <w:r>
              <w:rPr>
                <w:b/>
                <w:bCs/>
              </w:rPr>
              <w:t>важном</w:t>
            </w:r>
            <w:proofErr w:type="gramEnd"/>
            <w:r>
              <w:rPr>
                <w:b/>
                <w:bCs/>
              </w:rPr>
              <w:t xml:space="preserve"> «Герой с соседнего двора. Региональный урок ко Дню защитника Отечества»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16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Минобрнауки РД, об</w:t>
            </w:r>
            <w:r>
              <w:t>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>Конкурс чтецов «В единстве сила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с 26 января - 26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Минобрнауки РД, ГАОУ ДО РД «Центр развития талантов «Альтаир»,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27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>Всероссийская научно-практическая конференция</w:t>
            </w:r>
            <w:r>
              <w:rPr>
                <w:b/>
                <w:bCs/>
              </w:rPr>
              <w:t xml:space="preserve"> «Этнокультурное образование: история, современность, перспективы развития»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февраль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Исторический экскурс «Вклад разных этнических групп в </w:t>
            </w:r>
            <w:r>
              <w:rPr>
                <w:b/>
                <w:bCs/>
              </w:rPr>
              <w:t>победе в Великой Отечественной войне»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left"/>
            </w:pPr>
            <w:r>
              <w:t>12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Администрация МО «</w:t>
            </w:r>
            <w:proofErr w:type="spellStart"/>
            <w:r>
              <w:t>Кизилюртовский</w:t>
            </w:r>
            <w:proofErr w:type="spellEnd"/>
            <w:r>
              <w:t xml:space="preserve"> район»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  <w:ind w:firstLine="500"/>
              <w:jc w:val="both"/>
            </w:pPr>
            <w:r>
              <w:t>16.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  <w:jc w:val="left"/>
            </w:pPr>
            <w:r>
              <w:rPr>
                <w:b/>
                <w:bCs/>
              </w:rPr>
              <w:t>Интеллектуальная игра «День родных языков»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696"/>
            </w:pPr>
            <w:r>
              <w:t>20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696"/>
              <w:spacing w:line="276" w:lineRule="auto"/>
            </w:pPr>
            <w:r>
              <w:t>Минобрнауки РД, ДНФ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4" w:y="693"/>
      </w:pPr>
      <w:r>
        <w:t>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27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27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27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93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17.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Торжественные концерты, посвященные Международному дню родного языка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21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>», ГБУ ДПО РД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18.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proofErr w:type="spellStart"/>
            <w:r>
              <w:rPr>
                <w:b/>
                <w:bCs/>
              </w:rPr>
              <w:t>Флешмоб</w:t>
            </w:r>
            <w:proofErr w:type="spellEnd"/>
            <w:r>
              <w:rPr>
                <w:b/>
                <w:bCs/>
              </w:rPr>
              <w:t xml:space="preserve"> «Россия - родина моя и все мы в ней - одна семья»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20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19.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Патриотическое мероприятие </w:t>
            </w:r>
            <w:r w:rsidRPr="00C1519A">
              <w:rPr>
                <w:b/>
                <w:bCs/>
                <w:lang w:eastAsia="en-US" w:bidi="en-US"/>
              </w:rPr>
              <w:t>«</w:t>
            </w:r>
            <w:r>
              <w:rPr>
                <w:b/>
                <w:bCs/>
                <w:lang w:val="en-US" w:eastAsia="en-US" w:bidi="en-US"/>
              </w:rPr>
              <w:t>ZOB</w:t>
            </w:r>
            <w:r w:rsidRPr="00C1519A">
              <w:rPr>
                <w:b/>
                <w:bCs/>
                <w:lang w:eastAsia="en-US" w:bidi="en-US"/>
              </w:rPr>
              <w:t xml:space="preserve"> </w:t>
            </w:r>
            <w:r>
              <w:rPr>
                <w:b/>
                <w:bCs/>
              </w:rPr>
              <w:t>ГЕРОЕВ», посвященное Дню защитника Отечества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22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ДНФ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20.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Республиканский творческий конкурс «Пусть слово доброе душу разбудит...»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до 26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 xml:space="preserve">Минобрнауки РД, ГБПОУ РД «Республиканский центр образования им.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27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21.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Региональная стратегическая сессия «Навигаторы детства: сила в Единстве»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40"/>
              <w:jc w:val="left"/>
            </w:pPr>
            <w:r>
              <w:t>26</w:t>
            </w:r>
            <w:r>
              <w:t xml:space="preserve">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ГБУ ДПО РД «Дагестанский институт развития образования», Ресурсный центр «Навигаторы детства»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22.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Межрегиональный конкурс «А ну-ка юноши!»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 26 января 27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 xml:space="preserve">Минобрнауки РД, ГАОУ ДО РД «Центр развития талантов </w:t>
            </w:r>
            <w:r>
              <w:t>«Альтаир»,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23.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Выставка: «От воинской славы к единству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февраль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ГБПОУ РД «</w:t>
            </w:r>
            <w:proofErr w:type="spellStart"/>
            <w:r>
              <w:t>Индустриально</w:t>
            </w:r>
            <w:r>
              <w:softHyphen/>
              <w:t>промышленный</w:t>
            </w:r>
            <w:proofErr w:type="spellEnd"/>
            <w:r>
              <w:t xml:space="preserve"> колледж»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88"/>
      </w:pPr>
      <w:r>
        <w:t>5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>Образовательный проект: «Народы России: Истории, традиции, личности»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февраль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 xml:space="preserve">ФГОУ </w:t>
            </w:r>
            <w:proofErr w:type="gramStart"/>
            <w:r>
              <w:t>ВО</w:t>
            </w:r>
            <w:proofErr w:type="gramEnd"/>
            <w:r>
              <w:t xml:space="preserve"> «Дагестанский государственный медицинский университет»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>Диалог на равных «Рассуждая о единстве»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февраль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 xml:space="preserve">ФГОУ </w:t>
            </w:r>
            <w:proofErr w:type="gramStart"/>
            <w:r>
              <w:t>ВО</w:t>
            </w:r>
            <w:proofErr w:type="gramEnd"/>
            <w:r>
              <w:t xml:space="preserve"> «Дагестанский государственный медицинский университет»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rPr>
                <w:b/>
                <w:bCs/>
              </w:rPr>
              <w:t>март 2026г.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Праздничный концерт, посвящённый </w:t>
            </w:r>
            <w:r>
              <w:rPr>
                <w:b/>
                <w:bCs/>
              </w:rPr>
              <w:t>празднованию Международному женскому дню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6 марта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Минобрнауки РД,</w:t>
            </w:r>
          </w:p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proofErr w:type="spellStart"/>
            <w:r>
              <w:rPr>
                <w:b/>
                <w:bCs/>
              </w:rPr>
              <w:t>Медиафестиваль</w:t>
            </w:r>
            <w:proofErr w:type="spellEnd"/>
            <w:r>
              <w:rPr>
                <w:b/>
                <w:bCs/>
              </w:rPr>
              <w:t xml:space="preserve"> «</w:t>
            </w:r>
            <w:proofErr w:type="spellStart"/>
            <w:r>
              <w:rPr>
                <w:b/>
                <w:bCs/>
              </w:rPr>
              <w:t>МЕДИАкрафт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10 марта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 xml:space="preserve">Минобрнауки РД, ДКФ «Моя страна - моя история», образовательные </w:t>
            </w:r>
            <w:r>
              <w:t>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этап Всероссийского конкурса на лучшее сочинение о своей культуре на русском языке и лучшее описание русской культуры на родном языке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до 25 марта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Минобрнауки РД, ГБУ ДПО РД «Дагестанский институт развития образования</w:t>
            </w:r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4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29.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>Всероссийский конкурс профессионального мастерства работников сферы дополнительного образования «Сердце отдаю детям»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с 10 марта по 20 мая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221" w:wrap="none" w:vAnchor="page" w:hAnchor="page" w:x="1139" w:y="1696"/>
              <w:ind w:firstLine="500"/>
              <w:jc w:val="both"/>
            </w:pPr>
            <w:r>
              <w:t>30.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Межрегиональный конкурс «А ну-ка </w:t>
            </w:r>
            <w:r>
              <w:rPr>
                <w:b/>
                <w:bCs/>
              </w:rPr>
              <w:t>девушки!»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с 10 марта по 20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221" w:wrap="none" w:vAnchor="page" w:hAnchor="page" w:x="1139" w:y="1696"/>
            </w:pPr>
            <w:r>
              <w:t>Минобрнауки РД, ДКФ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6005" w:rsidRDefault="00476005">
            <w:pPr>
              <w:pStyle w:val="a7"/>
              <w:framePr w:w="14467" w:h="9221" w:wrap="none" w:vAnchor="page" w:hAnchor="page" w:x="1139" w:y="1696"/>
              <w:rPr>
                <w:b/>
                <w:bCs/>
              </w:rPr>
            </w:pPr>
          </w:p>
          <w:p w:rsidR="00625157" w:rsidRDefault="00552820">
            <w:pPr>
              <w:pStyle w:val="a7"/>
              <w:framePr w:w="14467" w:h="9221" w:wrap="none" w:vAnchor="page" w:hAnchor="page" w:x="1139" w:y="1696"/>
            </w:pPr>
            <w:bookmarkStart w:id="0" w:name="_GoBack"/>
            <w:bookmarkEnd w:id="0"/>
            <w:r>
              <w:rPr>
                <w:b/>
                <w:bCs/>
              </w:rPr>
              <w:t>апрель 2026 г.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88"/>
      </w:pPr>
      <w:r>
        <w:t>6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1627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proofErr w:type="gramStart"/>
            <w:r>
              <w:rPr>
                <w:b/>
                <w:bCs/>
              </w:rPr>
              <w:t>Музыкальный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флешмоб</w:t>
            </w:r>
            <w:proofErr w:type="spellEnd"/>
            <w:r>
              <w:rPr>
                <w:b/>
                <w:bCs/>
              </w:rPr>
              <w:t xml:space="preserve"> народов</w:t>
            </w:r>
          </w:p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>России в национальных костюмах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с 13 по 24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 xml:space="preserve">Минобрнауки РД, Региональный центр </w:t>
            </w:r>
            <w:r>
              <w:t>«Навигаторы детства»,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>Викторина среди педагогов на знание культуры и традиций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апрель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t>Минобрнауки РД,</w:t>
            </w:r>
          </w:p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t>ГБУ ДПО РД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94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Региональный этап Всероссийского </w:t>
            </w:r>
            <w:r>
              <w:rPr>
                <w:b/>
                <w:bCs/>
              </w:rPr>
              <w:t>конкурса в области педагогики, воспитания и работы с детьми и молодежью до 20 лет «За нравственный подвиг учителя»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до 30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Минобрнауки РД, ГБУ ДПО РД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>Фестиваль КВН: «</w:t>
            </w:r>
            <w:proofErr w:type="spellStart"/>
            <w:r>
              <w:rPr>
                <w:b/>
                <w:bCs/>
              </w:rPr>
              <w:t>КиВиН</w:t>
            </w:r>
            <w:proofErr w:type="spellEnd"/>
            <w:r>
              <w:rPr>
                <w:b/>
                <w:bCs/>
              </w:rPr>
              <w:t xml:space="preserve"> - 2026»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 xml:space="preserve">апрель 2026 </w:t>
            </w:r>
            <w:r>
              <w:t>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left="1360"/>
              <w:jc w:val="both"/>
            </w:pPr>
            <w:r>
              <w:t>Минобрнауки РД,</w:t>
            </w:r>
          </w:p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Республиканский конкурс профессионального мастерства классных руководителей общеобразовательных учреждений «Самый классный </w:t>
            </w:r>
            <w:proofErr w:type="spellStart"/>
            <w:proofErr w:type="gramStart"/>
            <w:r>
              <w:rPr>
                <w:b/>
                <w:bCs/>
              </w:rPr>
              <w:t>классный</w:t>
            </w:r>
            <w:proofErr w:type="spellEnd"/>
            <w:proofErr w:type="gramEnd"/>
            <w:r>
              <w:rPr>
                <w:b/>
                <w:bCs/>
              </w:rPr>
              <w:t>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апрель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 xml:space="preserve">Минобрнауки РД, ГБУ ДПО </w:t>
            </w:r>
            <w:r>
              <w:t>РД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фестиваль «Давай дружить»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28 апреля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Минобрнауки РД, 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  <w:ind w:firstLine="500"/>
              <w:jc w:val="both"/>
            </w:pPr>
            <w:r>
              <w:t>37.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  <w:tabs>
                <w:tab w:val="left" w:pos="2213"/>
                <w:tab w:val="left" w:pos="3643"/>
              </w:tabs>
              <w:jc w:val="left"/>
            </w:pPr>
            <w:proofErr w:type="spellStart"/>
            <w:r>
              <w:rPr>
                <w:b/>
                <w:bCs/>
              </w:rPr>
              <w:t>Брейн</w:t>
            </w:r>
            <w:proofErr w:type="spellEnd"/>
            <w:r>
              <w:rPr>
                <w:b/>
                <w:bCs/>
              </w:rPr>
              <w:t>-ринг</w:t>
            </w:r>
            <w:r>
              <w:rPr>
                <w:b/>
                <w:bCs/>
              </w:rPr>
              <w:tab/>
              <w:t>среди</w:t>
            </w:r>
            <w:r>
              <w:rPr>
                <w:b/>
                <w:bCs/>
              </w:rPr>
              <w:tab/>
              <w:t>студентов,</w:t>
            </w:r>
          </w:p>
          <w:p w:rsidR="00625157" w:rsidRDefault="00552820">
            <w:pPr>
              <w:pStyle w:val="a7"/>
              <w:framePr w:w="14467" w:h="9096" w:wrap="none" w:vAnchor="page" w:hAnchor="page" w:x="1139" w:y="1696"/>
              <w:jc w:val="left"/>
            </w:pPr>
            <w:proofErr w:type="gramStart"/>
            <w:r>
              <w:rPr>
                <w:b/>
                <w:bCs/>
              </w:rPr>
              <w:t>посвящённый</w:t>
            </w:r>
            <w:proofErr w:type="gramEnd"/>
            <w:r>
              <w:rPr>
                <w:b/>
                <w:bCs/>
              </w:rPr>
              <w:t xml:space="preserve"> Году Единства народам </w:t>
            </w:r>
            <w:r>
              <w:rPr>
                <w:b/>
                <w:bCs/>
              </w:rPr>
              <w:t>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28 апреля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96" w:wrap="none" w:vAnchor="page" w:hAnchor="page" w:x="1139" w:y="1696"/>
            </w:pPr>
            <w:r>
              <w:t>образовательные организации среднего профессионального образования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93"/>
      </w:pPr>
      <w:r>
        <w:t>7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38.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>День коренных малочисленных народов Российской Федерации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30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Минобрнауки РД;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39.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>Образовательный проект «Русская речь: единый язык великого народа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апрель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ГБПОУ РД «Колледж экономики и права»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rPr>
                <w:b/>
                <w:bCs/>
              </w:rPr>
              <w:t>май 2026г.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>Церемония награждения победителей и призеров Республиканского комплекса конкурсных мероприятий «Наследие Великой Победы»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7</w:t>
            </w:r>
            <w:r>
              <w:t xml:space="preserve"> мая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 xml:space="preserve">Минобрнауки РД, ГБПОУ РД «Республиканский центр образования им.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Единство в движении: спортивный </w:t>
            </w:r>
            <w:proofErr w:type="spellStart"/>
            <w:r>
              <w:rPr>
                <w:b/>
                <w:bCs/>
              </w:rPr>
              <w:t>межфакультетный</w:t>
            </w:r>
            <w:proofErr w:type="spellEnd"/>
            <w:r>
              <w:rPr>
                <w:b/>
                <w:bCs/>
              </w:rPr>
              <w:t xml:space="preserve"> турнир дружбы»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май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«Дагестанский государственный аграрный университет»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226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Республиканский </w:t>
            </w:r>
            <w:r>
              <w:rPr>
                <w:b/>
                <w:bCs/>
              </w:rPr>
              <w:t>конкурс видеороликов о деятельности школьных музеев среди обучающихся 1-11 классов «Герои Отечества» и экспозиций школьных музеев, посвященных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май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  <w:tabs>
                <w:tab w:val="left" w:pos="3922"/>
              </w:tabs>
              <w:jc w:val="left"/>
            </w:pPr>
            <w:r>
              <w:rPr>
                <w:b/>
                <w:bCs/>
              </w:rPr>
              <w:t>Республиканский</w:t>
            </w:r>
            <w:r>
              <w:rPr>
                <w:b/>
                <w:bCs/>
              </w:rPr>
              <w:tab/>
              <w:t>конкурс</w:t>
            </w:r>
          </w:p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t>соревнований «Школьная футбольная лига»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Май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Минобрнауки РД, ГБУ ДО РД «Республиканская детск</w:t>
            </w:r>
            <w:proofErr w:type="gramStart"/>
            <w:r>
              <w:t>о-</w:t>
            </w:r>
            <w:proofErr w:type="gramEnd"/>
            <w:r>
              <w:t xml:space="preserve"> юношеская спортивная школа»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Республиканская Интеллектуальная игра «НАСЛЕДНИКИ ПОБЕДЫ»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7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Минобрнауки РД, ДКФ «Моя</w:t>
            </w:r>
            <w:r>
              <w:t xml:space="preserve">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  <w:ind w:firstLine="500"/>
              <w:jc w:val="both"/>
            </w:pPr>
            <w:r>
              <w:t>45.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37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Реализация календарного плана </w:t>
            </w:r>
            <w:proofErr w:type="gramStart"/>
            <w:r>
              <w:rPr>
                <w:b/>
                <w:bCs/>
              </w:rPr>
              <w:t>спортивно-массовых</w:t>
            </w:r>
            <w:proofErr w:type="gramEnd"/>
            <w:r>
              <w:rPr>
                <w:b/>
                <w:bCs/>
              </w:rPr>
              <w:t xml:space="preserve"> и физкультурно-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в течение года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37" w:wrap="none" w:vAnchor="page" w:hAnchor="page" w:x="1139" w:y="1701"/>
            </w:pPr>
            <w:r>
              <w:t>Минобрнауки РД,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88"/>
      </w:pPr>
      <w:r>
        <w:t>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259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27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оздоровительных мероприятий среди обучающихся общеобразовательных организаций, организаций </w:t>
            </w:r>
            <w:r>
              <w:rPr>
                <w:b/>
                <w:bCs/>
              </w:rPr>
              <w:t>дополнительного образования, профессиональных образовательных организаций на 2026 год, посвящённых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27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ГБУ ДО РД «Республиканская детск</w:t>
            </w:r>
            <w:proofErr w:type="gramStart"/>
            <w:r>
              <w:t>о-</w:t>
            </w:r>
            <w:proofErr w:type="gramEnd"/>
            <w:r>
              <w:t xml:space="preserve"> юношеская спортивная школа»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rPr>
                <w:b/>
                <w:bCs/>
              </w:rPr>
              <w:t>июнь - август 2026 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46.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proofErr w:type="gramStart"/>
            <w:r>
              <w:rPr>
                <w:b/>
                <w:bCs/>
              </w:rPr>
              <w:t>Конно - спортивный</w:t>
            </w:r>
            <w:proofErr w:type="gramEnd"/>
            <w:r>
              <w:rPr>
                <w:b/>
                <w:bCs/>
              </w:rPr>
              <w:t xml:space="preserve"> фестиваль, </w:t>
            </w:r>
            <w:r>
              <w:rPr>
                <w:b/>
                <w:bCs/>
              </w:rPr>
              <w:t>приуроченный Году единства народов</w:t>
            </w:r>
          </w:p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>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1 июня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Минобрнауки РД ГБУ ДО РД «Конноспортивная школа «Джигит»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47.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День России </w:t>
            </w:r>
            <w:r>
              <w:t xml:space="preserve">(праздничные концерты, спартакиады, конкурсы) </w:t>
            </w:r>
            <w:r>
              <w:rPr>
                <w:b/>
                <w:bCs/>
              </w:rPr>
              <w:t>в пришкольных и загородных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12 июня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 xml:space="preserve">Детские оздоровительные </w:t>
            </w:r>
            <w:r>
              <w:t>лагеря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48.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Республиканские соревнования по футболу, посвященные к празднику «Дню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12 июня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Минобрнауки РД, ГБУ ДО РД «Республиканская детск</w:t>
            </w:r>
            <w:proofErr w:type="gramStart"/>
            <w:r>
              <w:t>о-</w:t>
            </w:r>
            <w:proofErr w:type="gramEnd"/>
            <w:r>
              <w:t xml:space="preserve"> юношеская спортивная школа»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49.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>День семьи, любви и верности</w:t>
            </w:r>
          </w:p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>Интеллектуальная семейная игра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8 июля</w:t>
            </w:r>
            <w:r>
              <w:t xml:space="preserve">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Минобрнауки РД, пришкольные и загородные лагеря 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50.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>День Конституции Республики</w:t>
            </w:r>
          </w:p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Дагестан </w:t>
            </w:r>
            <w:r>
              <w:t xml:space="preserve">(праздничные концерты, спартакиады, конкурсы) </w:t>
            </w:r>
            <w:r>
              <w:rPr>
                <w:b/>
                <w:bCs/>
              </w:rPr>
              <w:t>в пришкольных и загородных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26 июля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 xml:space="preserve">Минобрнауки РД, пришкольные и загородные </w:t>
            </w:r>
            <w:r>
              <w:t>лагеря 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  <w:ind w:firstLine="500"/>
              <w:jc w:val="both"/>
            </w:pPr>
            <w:r>
              <w:t>51.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696"/>
              <w:jc w:val="left"/>
            </w:pPr>
            <w:proofErr w:type="gramStart"/>
            <w:r>
              <w:rPr>
                <w:b/>
                <w:bCs/>
              </w:rPr>
              <w:t xml:space="preserve">День флага Российской Федерации </w:t>
            </w:r>
            <w:r>
              <w:t>(праздничные концерты, спартакиады,</w:t>
            </w:r>
            <w:proofErr w:type="gramEnd"/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22 августа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696"/>
            </w:pPr>
            <w:r>
              <w:t>Минобрнауки РД,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49" w:y="688"/>
      </w:pPr>
      <w:r>
        <w:t>9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51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t xml:space="preserve">конкурсы) </w:t>
            </w:r>
            <w:r>
              <w:rPr>
                <w:b/>
                <w:bCs/>
              </w:rPr>
              <w:t xml:space="preserve">в </w:t>
            </w:r>
            <w:proofErr w:type="gramStart"/>
            <w:r>
              <w:rPr>
                <w:b/>
                <w:bCs/>
              </w:rPr>
              <w:t>пришкольных</w:t>
            </w:r>
            <w:proofErr w:type="gramEnd"/>
            <w:r>
              <w:rPr>
                <w:b/>
                <w:bCs/>
              </w:rPr>
              <w:t xml:space="preserve"> и</w:t>
            </w:r>
          </w:p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загородных </w:t>
            </w:r>
            <w:proofErr w:type="gramStart"/>
            <w:r>
              <w:rPr>
                <w:b/>
                <w:bCs/>
              </w:rPr>
              <w:t>лагерях</w:t>
            </w:r>
            <w:proofErr w:type="gramEnd"/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9451" w:wrap="none" w:vAnchor="page" w:hAnchor="page" w:x="1139" w:y="1696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Ресурсный центр «Навигаторы детства»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proofErr w:type="gramStart"/>
            <w:r>
              <w:rPr>
                <w:b/>
                <w:bCs/>
              </w:rPr>
              <w:t xml:space="preserve">Патриотические </w:t>
            </w:r>
            <w:r>
              <w:t>(</w:t>
            </w:r>
            <w:r>
              <w:rPr>
                <w:i/>
                <w:iCs/>
              </w:rPr>
              <w:t>акции, конкурсы, соревнования, концерты</w:t>
            </w:r>
            <w:r>
              <w:t xml:space="preserve">) </w:t>
            </w:r>
            <w:r>
              <w:rPr>
                <w:b/>
                <w:bCs/>
              </w:rPr>
              <w:t>мероприятия «Единство народов России» в летних оздоровительных лагерях</w:t>
            </w:r>
            <w:proofErr w:type="gramEnd"/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Минобрнауки РД, пришкольные и загородные лагеря 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Конкурс стенгазет «Мы - наследники </w:t>
            </w:r>
            <w:r>
              <w:rPr>
                <w:b/>
                <w:bCs/>
              </w:rPr>
              <w:t>России» в пришкольных и загородных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Минобрнауки РД, пришкольные и загородные лагеря 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>Исторические игры «Эта удивительная история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 xml:space="preserve">Минобрнауки РД, пришкольные и загородные лагеря </w:t>
            </w:r>
            <w:r>
              <w:t>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>Информационные часы на тему: «Герои дагестанцы»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Минобрнауки РД, пришкольные и загородные лагеря Республики Дагестан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rPr>
                <w:b/>
                <w:bCs/>
              </w:rPr>
              <w:t>сентябрь 2026 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>Торжественные линейки, посвященные «Году единства народов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 xml:space="preserve">1 </w:t>
            </w:r>
            <w:r>
              <w:t>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>День солидарности в борьбе с терроризмом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3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Минобрнауки РД,</w:t>
            </w:r>
          </w:p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  <w:ind w:firstLine="500"/>
              <w:jc w:val="both"/>
            </w:pPr>
            <w:r>
              <w:t>58.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Оформление школьного пространства на тему: «День единства народов </w:t>
            </w:r>
            <w:r>
              <w:rPr>
                <w:b/>
                <w:bCs/>
              </w:rPr>
              <w:t>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с 1 по 5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51" w:wrap="none" w:vAnchor="page" w:hAnchor="page" w:x="1139" w:y="1696"/>
            </w:pPr>
            <w:r>
              <w:rPr>
                <w:b/>
                <w:bCs/>
              </w:rPr>
              <w:t>Мероприятия, посвященные Дню языков народов России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="250" w:h="317" w:hRule="exact" w:wrap="none" w:vAnchor="page" w:hAnchor="page" w:x="8306" w:y="688"/>
        <w:jc w:val="center"/>
      </w:pPr>
      <w:r>
        <w:t>10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left="6140"/>
              <w:jc w:val="left"/>
            </w:pPr>
            <w:r>
              <w:rPr>
                <w:b/>
                <w:bCs/>
              </w:rPr>
              <w:t>(8 сентября 2026 г.)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59.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Творческий фестиваль </w:t>
            </w:r>
            <w:proofErr w:type="spellStart"/>
            <w:r>
              <w:rPr>
                <w:b/>
                <w:bCs/>
              </w:rPr>
              <w:t>Гамзатовские</w:t>
            </w:r>
            <w:proofErr w:type="spellEnd"/>
            <w:r>
              <w:rPr>
                <w:b/>
                <w:bCs/>
              </w:rPr>
              <w:t xml:space="preserve"> дни «Белые Журавли»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8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 xml:space="preserve">Минобрнауки </w:t>
            </w:r>
            <w:r>
              <w:t>РД,</w:t>
            </w:r>
          </w:p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93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60.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Торжественные мероприятия, посвященные Дню языков народов</w:t>
            </w:r>
          </w:p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8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 xml:space="preserve">», </w:t>
            </w:r>
            <w:r>
              <w:t>ГБУ ДПО РД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61.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конкурс рисунков «Герои нашего времени»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с 8 сентября по 30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5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62.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конкурс чтецов «Когда</w:t>
            </w:r>
            <w:r>
              <w:rPr>
                <w:b/>
                <w:bCs/>
              </w:rPr>
              <w:t xml:space="preserve"> мы едины - мы непобедимы!» на языках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с 8 сентября по 30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rPr>
                <w:b/>
                <w:bCs/>
              </w:rPr>
              <w:t>Мероприятия, посвященные Дню единства народов Дагестана (15 сентября 2026г.)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63.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конкурс</w:t>
            </w:r>
            <w:r>
              <w:rPr>
                <w:b/>
                <w:bCs/>
              </w:rPr>
              <w:t xml:space="preserve"> рисунков, посвящённый «Дню единства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с 1 по 30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ind w:firstLine="500"/>
              <w:jc w:val="both"/>
            </w:pPr>
            <w:r>
              <w:t>64.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конкурс чтецов «Мы вместе дружбою сильны» на языках народов Республики Дагестан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с 1 по 30 с</w:t>
            </w:r>
            <w:r>
              <w:t>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062" w:wrap="none" w:vAnchor="page" w:hAnchor="page" w:x="1139" w:y="1696"/>
            </w:pPr>
            <w:r>
              <w:t>Минобрнауки РД, ГБУ ДПО «Дагестанский институт развития образования», общеобразовательные организации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="250" w:h="317" w:hRule="exact" w:wrap="none" w:vAnchor="page" w:hAnchor="page" w:x="8306" w:y="693"/>
        <w:jc w:val="center"/>
      </w:pPr>
      <w:r>
        <w:t>11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65.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Республиканский конкурс сочинений</w:t>
            </w:r>
          </w:p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«Сердце мое - Дагестан»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 1 по 30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 xml:space="preserve">Минобрнауки РД, ГБУ </w:t>
            </w:r>
            <w:r>
              <w:t>ДПО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66.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Спортивный фестиваль, посвященный</w:t>
            </w:r>
          </w:p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Дню народного единства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 12 по 14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ГБУ ДО РД «Республиканская детск</w:t>
            </w:r>
            <w:proofErr w:type="gramStart"/>
            <w:r>
              <w:t>о-</w:t>
            </w:r>
            <w:proofErr w:type="gramEnd"/>
            <w:r>
              <w:t xml:space="preserve"> юношеская спортивная школа»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67.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Республиканская акция «Фото в </w:t>
            </w:r>
            <w:r>
              <w:rPr>
                <w:b/>
                <w:bCs/>
              </w:rPr>
              <w:t>национальных костюмах»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 8 по 12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68.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Конкурс методических разработок, посвященных празднованию Дня единства народов Дагестана и Дня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 8 по 16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</w:t>
            </w:r>
            <w:r>
              <w:t xml:space="preserve"> РД, ГБУ ДПО «Дагестанский институт развития образования»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69.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26 лет со дня разгрома международных бандформирований, вторгшихся на территорию Республики Дагестан в 1999 год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16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ДКФ «Моя страна - моя история», образовательные</w:t>
            </w:r>
            <w:r>
              <w:t xml:space="preserve">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70.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Молодежный форум «Россия будущего: диалог поколений»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21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ДКФ «Моя страна - моя история»,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71.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Антитеррористический форум «Здоровая молодежь - Будущее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ДКФ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  <w:ind w:firstLine="500"/>
              <w:jc w:val="both"/>
            </w:pPr>
            <w:r>
              <w:t>72.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  <w:jc w:val="left"/>
            </w:pPr>
            <w:r>
              <w:rPr>
                <w:b/>
                <w:bCs/>
              </w:rPr>
              <w:t>Конкурс открытых уроков для педагогов «День единства народов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427" w:wrap="none" w:vAnchor="page" w:hAnchor="page" w:x="1139" w:y="1701"/>
            </w:pPr>
            <w:r>
              <w:t>Минобрнауки РД, ГБУ ДПО «Дагестанский институт развития образования»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="250" w:h="317" w:hRule="exact" w:wrap="none" w:vAnchor="page" w:hAnchor="page" w:x="8306" w:y="693"/>
        <w:jc w:val="center"/>
      </w:pPr>
      <w:r>
        <w:t>12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  <w:lang w:val="en-US" w:eastAsia="en-US" w:bidi="en-US"/>
              </w:rPr>
              <w:t>IV</w:t>
            </w:r>
            <w:r w:rsidRPr="00C1519A">
              <w:rPr>
                <w:b/>
                <w:bCs/>
                <w:lang w:eastAsia="en-US" w:bidi="en-US"/>
              </w:rPr>
              <w:t xml:space="preserve"> </w:t>
            </w:r>
            <w:r>
              <w:rPr>
                <w:b/>
                <w:bCs/>
              </w:rPr>
              <w:t xml:space="preserve">Республиканская </w:t>
            </w:r>
            <w:proofErr w:type="spellStart"/>
            <w:r>
              <w:rPr>
                <w:b/>
                <w:bCs/>
              </w:rPr>
              <w:t>научно</w:t>
            </w:r>
            <w:r>
              <w:rPr>
                <w:b/>
                <w:bCs/>
              </w:rPr>
              <w:softHyphen/>
              <w:t>практическая</w:t>
            </w:r>
            <w:proofErr w:type="spellEnd"/>
            <w:r>
              <w:rPr>
                <w:b/>
                <w:bCs/>
              </w:rPr>
              <w:t xml:space="preserve"> конференция «</w:t>
            </w:r>
            <w:proofErr w:type="spellStart"/>
            <w:r>
              <w:rPr>
                <w:b/>
                <w:bCs/>
              </w:rPr>
              <w:t>Гамзатовские</w:t>
            </w:r>
            <w:proofErr w:type="spellEnd"/>
            <w:r>
              <w:rPr>
                <w:b/>
                <w:bCs/>
              </w:rPr>
              <w:t xml:space="preserve"> чтения»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</w:rPr>
              <w:t>Круглый стол по тему: «Нам дан во владение самый могучий, меткий</w:t>
            </w:r>
            <w:r>
              <w:rPr>
                <w:b/>
                <w:bCs/>
              </w:rPr>
              <w:t xml:space="preserve"> и поистине волшебный русский язык»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образовательные организации среднего профессионального образования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rPr>
                <w:b/>
                <w:bCs/>
              </w:rPr>
              <w:t>октябрь 2026 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</w:rPr>
              <w:t>День разгрома советскими войсками немецко-фашистских войск в битве за Кавказ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9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Минобрнауки РД, </w:t>
            </w:r>
            <w:r>
              <w:t>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</w:rPr>
              <w:t>Конкурс рисунков «Битва за Кавказ»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с 10 сентября по 20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8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Республиканская просветительская акция «Диктант на языках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с 12 </w:t>
            </w:r>
            <w:r>
              <w:t>октября по 15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>»,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spacing w:line="257" w:lineRule="auto"/>
              <w:jc w:val="left"/>
            </w:pPr>
            <w:r>
              <w:rPr>
                <w:b/>
                <w:bCs/>
              </w:rPr>
              <w:t>Республиканский форум родных языков, культуры и традиций народов РД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>27 октября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Минобрнауки РД, ГБУ РД «Дагестанский </w:t>
            </w:r>
            <w:proofErr w:type="spellStart"/>
            <w:r>
              <w:t>научно</w:t>
            </w:r>
            <w:r>
              <w:softHyphen/>
              <w:t>исследовательский</w:t>
            </w:r>
            <w:proofErr w:type="spellEnd"/>
            <w:r>
              <w:t xml:space="preserve"> институт педагоги им. А.А. </w:t>
            </w:r>
            <w:proofErr w:type="gramStart"/>
            <w:r>
              <w:t>Тахо-Годи</w:t>
            </w:r>
            <w:proofErr w:type="gram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ind w:firstLine="500"/>
              <w:jc w:val="both"/>
            </w:pPr>
            <w:r>
              <w:t>79.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  <w:jc w:val="left"/>
            </w:pPr>
            <w:r>
              <w:rPr>
                <w:b/>
                <w:bCs/>
              </w:rPr>
              <w:t>Международный студенческий форум «Будущее - за дружбой народов»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rPr>
                <w:b/>
                <w:bCs/>
              </w:rPr>
              <w:t>октябрь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384" w:wrap="none" w:vAnchor="page" w:hAnchor="page" w:x="1139" w:y="1701"/>
            </w:pPr>
            <w:r>
              <w:t xml:space="preserve">Минобрнауки РД, образовательные организации среднего профессионального </w:t>
            </w:r>
            <w:r>
              <w:t>образования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="250" w:h="317" w:hRule="exact" w:wrap="none" w:vAnchor="page" w:hAnchor="page" w:x="8306" w:y="688"/>
        <w:jc w:val="center"/>
      </w:pPr>
      <w:r>
        <w:t>13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Конкурсы рисунков «Все вместе-мы Россия»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rPr>
                <w:b/>
                <w:bCs/>
              </w:rPr>
              <w:t>октябрь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Республиканский комплекс конкурсных мероприятий «Твой подвиг не забыт...»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октябрь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 xml:space="preserve">Минобрнауки РД, </w:t>
            </w:r>
            <w:r>
              <w:t xml:space="preserve">ГБПОУ РД «Республиканский центр образования им.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День дагестанской культуры и языков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21 октября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ДКФ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Научно-практическая конференция «В согласии и единстве наша сила»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 xml:space="preserve">29 октября </w:t>
            </w:r>
            <w:r>
              <w:t>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Ресурсный центр «Навигаторы детства»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rPr>
                <w:b/>
                <w:bCs/>
              </w:rPr>
              <w:t>ноябрь 2026г.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rPr>
                <w:b/>
                <w:bCs/>
              </w:rPr>
              <w:t>Мероприятия, посвященные Дню народного единства (4 ноября 2026г.)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 xml:space="preserve">Мероприятие ко Дню народного единства России </w:t>
            </w:r>
            <w:r>
              <w:t>(концерты, конкурсы, спартакиады</w:t>
            </w:r>
            <w:proofErr w:type="gramStart"/>
            <w:r>
              <w:t>,)</w:t>
            </w:r>
            <w:proofErr w:type="gramEnd"/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 xml:space="preserve">с 26 сентября по 4 ноября </w:t>
            </w:r>
            <w:r>
              <w:t>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85.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Спортивные мероприятия, посвященные Дню народного единства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со 2 по 4 ноября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ГБУ ДО РД «Республиканская детск</w:t>
            </w:r>
            <w:proofErr w:type="gramStart"/>
            <w:r>
              <w:t>о-</w:t>
            </w:r>
            <w:proofErr w:type="gramEnd"/>
            <w:r>
              <w:t xml:space="preserve"> юношеская спортивная школа»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86.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proofErr w:type="spellStart"/>
            <w:r>
              <w:rPr>
                <w:b/>
                <w:bCs/>
              </w:rPr>
              <w:t>Киберфестиваль</w:t>
            </w:r>
            <w:proofErr w:type="spellEnd"/>
            <w:r>
              <w:rPr>
                <w:b/>
                <w:bCs/>
              </w:rPr>
              <w:t xml:space="preserve">: «Граждане </w:t>
            </w:r>
            <w:r>
              <w:rPr>
                <w:b/>
                <w:bCs/>
              </w:rPr>
              <w:t>цифровой России: защищая единство в сети»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5 ноября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Минобрнауки РД, ДКФ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  <w:ind w:firstLine="500"/>
              <w:jc w:val="both"/>
            </w:pPr>
            <w:r>
              <w:t>87.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9125" w:wrap="none" w:vAnchor="page" w:hAnchor="page" w:x="1139" w:y="1696"/>
              <w:jc w:val="left"/>
            </w:pPr>
            <w:r>
              <w:rPr>
                <w:b/>
                <w:bCs/>
              </w:rPr>
              <w:t>Фестиваль «Национальная кухня народов России» гастрономический фестиваль с дегустацией блюд разных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>со 2 по 4 ноября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9125" w:wrap="none" w:vAnchor="page" w:hAnchor="page" w:x="1139" w:y="1696"/>
            </w:pPr>
            <w:r>
              <w:t xml:space="preserve">образовательные </w:t>
            </w:r>
            <w:r>
              <w:t>организации</w:t>
            </w:r>
          </w:p>
        </w:tc>
      </w:tr>
    </w:tbl>
    <w:p w:rsidR="00625157" w:rsidRDefault="00625157">
      <w:pPr>
        <w:spacing w:line="1" w:lineRule="exact"/>
        <w:sectPr w:rsidR="0062515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25157" w:rsidRDefault="00625157">
      <w:pPr>
        <w:spacing w:line="1" w:lineRule="exact"/>
      </w:pPr>
    </w:p>
    <w:p w:rsidR="00625157" w:rsidRDefault="00552820">
      <w:pPr>
        <w:pStyle w:val="a9"/>
        <w:framePr w:wrap="none" w:vAnchor="page" w:hAnchor="page" w:x="8306" w:y="693"/>
      </w:pPr>
      <w:r>
        <w:t>14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8774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народов России, презентация национальной одежды).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8774" w:wrap="none" w:vAnchor="page" w:hAnchor="page" w:x="1139" w:y="1701"/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625157">
            <w:pPr>
              <w:framePr w:w="14467" w:h="8774" w:wrap="none" w:vAnchor="page" w:hAnchor="page" w:x="1139" w:y="1701"/>
              <w:rPr>
                <w:sz w:val="10"/>
                <w:szCs w:val="10"/>
              </w:rPr>
            </w:pP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88.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Фестиваль этнической культуры народов Северного Кавказа «ЭТНОВА - 2026»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19 ноября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 xml:space="preserve">Минобрнауки РД, образовательные организации высшего </w:t>
            </w:r>
            <w:r>
              <w:t>профессионального образования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rPr>
                <w:b/>
                <w:bCs/>
              </w:rPr>
              <w:t>декабрь 2026 г.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89.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День неизвестного солдата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3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Минобрнауки РД, образовательные организации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90.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Республиканский форум советников по воспитанию и взаимодействию с детскими общественными объединениями</w:t>
            </w:r>
          </w:p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 xml:space="preserve">«В </w:t>
            </w:r>
            <w:r>
              <w:rPr>
                <w:b/>
                <w:bCs/>
              </w:rPr>
              <w:t>согласии и единстве наша сила»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7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Минобрнауки РД, Ресурсный центр «Навигаторы детства»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91.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Межрегиональный юнармейский слет «Героям, слава и почет»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9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Минобрнауки РД, ГАОУ ДО РД «Центр развития 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92.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Просветительский проект «Герои своей истории»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декабрь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Минобрнауки РД, ДКФ «Моя страна - моя история»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93.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Республиканский конкурс проектных работ «Время победителей»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с 17 ноября по 20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 xml:space="preserve">Минобрнауки РД, ГАОУ ДО РД «Центр развития </w:t>
            </w:r>
            <w:r>
              <w:t>талантов «Альтаир»</w:t>
            </w:r>
          </w:p>
        </w:tc>
      </w:tr>
      <w:tr w:rsidR="00625157">
        <w:tblPrEx>
          <w:tblCellMar>
            <w:top w:w="0" w:type="dxa"/>
            <w:bottom w:w="0" w:type="dxa"/>
          </w:tblCellMar>
        </w:tblPrEx>
        <w:trPr>
          <w:trHeight w:hRule="exact" w:val="1282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ind w:firstLine="500"/>
              <w:jc w:val="both"/>
            </w:pPr>
            <w:r>
              <w:t>94.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  <w:jc w:val="left"/>
            </w:pPr>
            <w:r>
              <w:rPr>
                <w:b/>
                <w:bCs/>
              </w:rPr>
              <w:t>Военно-патриотический форум, приуроченный к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>декабрь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57" w:rsidRDefault="00552820">
            <w:pPr>
              <w:pStyle w:val="a7"/>
              <w:framePr w:w="14467" w:h="8774" w:wrap="none" w:vAnchor="page" w:hAnchor="page" w:x="1139" w:y="1701"/>
            </w:pPr>
            <w:r>
              <w:t xml:space="preserve">Минобрнауки РД, ГБПОУ РД «Республиканский центр образования им. И.И. </w:t>
            </w:r>
            <w:proofErr w:type="spellStart"/>
            <w:r>
              <w:t>Ханбалаева</w:t>
            </w:r>
            <w:proofErr w:type="spellEnd"/>
            <w:r>
              <w:t>»</w:t>
            </w:r>
          </w:p>
        </w:tc>
      </w:tr>
    </w:tbl>
    <w:p w:rsidR="00625157" w:rsidRDefault="00625157">
      <w:pPr>
        <w:spacing w:line="1" w:lineRule="exact"/>
      </w:pPr>
    </w:p>
    <w:sectPr w:rsidR="00625157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820" w:rsidRDefault="00552820">
      <w:r>
        <w:separator/>
      </w:r>
    </w:p>
  </w:endnote>
  <w:endnote w:type="continuationSeparator" w:id="0">
    <w:p w:rsidR="00552820" w:rsidRDefault="0055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820" w:rsidRDefault="00552820"/>
  </w:footnote>
  <w:footnote w:type="continuationSeparator" w:id="0">
    <w:p w:rsidR="00552820" w:rsidRDefault="0055282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106B"/>
    <w:multiLevelType w:val="multilevel"/>
    <w:tmpl w:val="35B272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9E630C2"/>
    <w:multiLevelType w:val="multilevel"/>
    <w:tmpl w:val="6EA886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625157"/>
    <w:rsid w:val="00476005"/>
    <w:rsid w:val="00552820"/>
    <w:rsid w:val="00625157"/>
    <w:rsid w:val="00C1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15"/>
      <w:szCs w:val="15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Колонтитул_"/>
    <w:basedOn w:val="a0"/>
    <w:link w:val="a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Заголовок №2"/>
    <w:basedOn w:val="a"/>
    <w:link w:val="2"/>
    <w:pPr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280"/>
      <w:ind w:firstLine="3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ind w:left="10700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64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2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pacing w:after="60"/>
    </w:pPr>
    <w:rPr>
      <w:rFonts w:ascii="Times New Roman" w:eastAsia="Times New Roman" w:hAnsi="Times New Roman" w:cs="Times New Roman"/>
      <w:color w:val="191919"/>
      <w:sz w:val="15"/>
      <w:szCs w:val="15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Колонтитул"/>
    <w:basedOn w:val="a"/>
    <w:link w:val="a8"/>
    <w:rPr>
      <w:rFonts w:ascii="Calibri" w:eastAsia="Calibri" w:hAnsi="Calibri" w:cs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C151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519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15"/>
      <w:szCs w:val="15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Колонтитул_"/>
    <w:basedOn w:val="a0"/>
    <w:link w:val="a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Заголовок №2"/>
    <w:basedOn w:val="a"/>
    <w:link w:val="2"/>
    <w:pPr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280"/>
      <w:ind w:firstLine="3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ind w:left="10700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64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2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pacing w:after="60"/>
    </w:pPr>
    <w:rPr>
      <w:rFonts w:ascii="Times New Roman" w:eastAsia="Times New Roman" w:hAnsi="Times New Roman" w:cs="Times New Roman"/>
      <w:color w:val="191919"/>
      <w:sz w:val="15"/>
      <w:szCs w:val="15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Колонтитул"/>
    <w:basedOn w:val="a"/>
    <w:link w:val="a8"/>
    <w:rPr>
      <w:rFonts w:ascii="Calibri" w:eastAsia="Calibri" w:hAnsi="Calibri" w:cs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C151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519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2589</Words>
  <Characters>14760</Characters>
  <Application>Microsoft Office Word</Application>
  <DocSecurity>0</DocSecurity>
  <Lines>123</Lines>
  <Paragraphs>34</Paragraphs>
  <ScaleCrop>false</ScaleCrop>
  <Company/>
  <LinksUpToDate>false</LinksUpToDate>
  <CharactersWithSpaces>17315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2026-01-16T11:19:00Z</dcterms:created>
  <dcterms:modified xsi:type="dcterms:W3CDTF">2026-01-16T13:54:00Z</dcterms:modified>
</cp:coreProperties>
</file>