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03" w:rsidRDefault="002B2903">
      <w:pPr>
        <w:spacing w:line="1" w:lineRule="exact"/>
      </w:pPr>
    </w:p>
    <w:p w:rsidR="002B2903" w:rsidRDefault="00A44290" w:rsidP="00CF7075">
      <w:pPr>
        <w:pStyle w:val="1"/>
        <w:framePr w:w="9586" w:h="886" w:hRule="exact" w:wrap="none" w:vAnchor="page" w:hAnchor="page" w:x="1591" w:y="3864"/>
        <w:spacing w:after="0" w:line="240" w:lineRule="auto"/>
        <w:jc w:val="center"/>
      </w:pPr>
      <w:r>
        <w:t>График проведения родительских собраний по вопросам формирования</w:t>
      </w:r>
      <w:r>
        <w:br/>
        <w:t>и оценки функциональной грамотности в 2024-2025 учебном году</w:t>
      </w:r>
    </w:p>
    <w:tbl>
      <w:tblPr>
        <w:tblOverlap w:val="never"/>
        <w:tblW w:w="105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3969"/>
        <w:gridCol w:w="2409"/>
        <w:gridCol w:w="3728"/>
      </w:tblGrid>
      <w:tr w:rsidR="002B2903" w:rsidTr="00CF7075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rPr>
                <w:b/>
                <w:bCs/>
              </w:rPr>
              <w:t>Тема родительского собрания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proofErr w:type="gramStart"/>
            <w:r>
              <w:rPr>
                <w:b/>
                <w:bCs/>
              </w:rPr>
              <w:t>Ответственные</w:t>
            </w:r>
            <w:proofErr w:type="gramEnd"/>
            <w:r>
              <w:rPr>
                <w:b/>
                <w:bCs/>
              </w:rPr>
              <w:t xml:space="preserve"> за проведение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rPr>
                <w:b/>
                <w:bCs/>
              </w:rPr>
              <w:t xml:space="preserve">Сроки </w:t>
            </w:r>
            <w:r>
              <w:rPr>
                <w:b/>
                <w:bCs/>
              </w:rPr>
              <w:t>проведения</w:t>
            </w:r>
          </w:p>
        </w:tc>
      </w:tr>
      <w:tr w:rsidR="002B2903" w:rsidTr="00CF7075">
        <w:tblPrEx>
          <w:tblCellMar>
            <w:top w:w="0" w:type="dxa"/>
            <w:bottom w:w="0" w:type="dxa"/>
          </w:tblCellMar>
        </w:tblPrEx>
        <w:trPr>
          <w:trHeight w:hRule="exact" w:val="189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</w:pPr>
            <w:r>
              <w:t>Функциональная грамотность ученика. Учимся для жизни.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jc w:val="center"/>
            </w:pPr>
            <w:r>
              <w:t>МКУ «Отдел образования» МР «Тарумовский район»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t>февраль</w:t>
            </w:r>
          </w:p>
        </w:tc>
      </w:tr>
      <w:tr w:rsidR="002B2903" w:rsidTr="00CF7075">
        <w:tblPrEx>
          <w:tblCellMar>
            <w:top w:w="0" w:type="dxa"/>
            <w:bottom w:w="0" w:type="dxa"/>
          </w:tblCellMar>
        </w:tblPrEx>
        <w:trPr>
          <w:trHeight w:hRule="exact" w:val="189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2903" w:rsidRDefault="002B2903" w:rsidP="00CF7075">
            <w:pPr>
              <w:framePr w:w="9134" w:h="6336" w:wrap="none" w:vAnchor="page" w:hAnchor="page" w:x="1861" w:y="5476"/>
              <w:rPr>
                <w:sz w:val="10"/>
                <w:szCs w:val="1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</w:pPr>
            <w:r>
              <w:t>Роль родителей в формировании функциональной грамотности.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jc w:val="center"/>
            </w:pPr>
            <w:r>
              <w:t>МКУ «Отдел образования» МР «Тарумовский район»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t>апрель</w:t>
            </w:r>
          </w:p>
        </w:tc>
      </w:tr>
      <w:tr w:rsidR="002B2903" w:rsidTr="00CF7075">
        <w:tblPrEx>
          <w:tblCellMar>
            <w:top w:w="0" w:type="dxa"/>
            <w:bottom w:w="0" w:type="dxa"/>
          </w:tblCellMar>
        </w:tblPrEx>
        <w:trPr>
          <w:trHeight w:hRule="exact" w:val="190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2903" w:rsidRDefault="00A44290" w:rsidP="00CF7075">
            <w:pPr>
              <w:pStyle w:val="a7"/>
              <w:framePr w:w="9134" w:h="6336" w:wrap="none" w:vAnchor="page" w:hAnchor="page" w:x="1861" w:y="5476"/>
            </w:pPr>
            <w:r>
              <w:t>Функциональная грамотность как цель и результат современного 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jc w:val="center"/>
            </w:pPr>
            <w:r>
              <w:t>МКУ</w:t>
            </w:r>
            <w:r w:rsidR="00A44290">
              <w:t xml:space="preserve"> «</w:t>
            </w:r>
            <w:r>
              <w:t>Отдел образования</w:t>
            </w:r>
            <w:r w:rsidR="00A44290">
              <w:t xml:space="preserve">» </w:t>
            </w:r>
            <w:r>
              <w:t>МР</w:t>
            </w:r>
            <w:r w:rsidR="00A44290">
              <w:t xml:space="preserve"> «</w:t>
            </w:r>
            <w:r>
              <w:t>Тарумовский</w:t>
            </w:r>
            <w:r w:rsidR="00A44290">
              <w:t xml:space="preserve"> район»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903" w:rsidRDefault="00CF7075" w:rsidP="00CF7075">
            <w:pPr>
              <w:pStyle w:val="a7"/>
              <w:framePr w:w="9134" w:h="6336" w:wrap="none" w:vAnchor="page" w:hAnchor="page" w:x="1861" w:y="5476"/>
              <w:spacing w:line="240" w:lineRule="auto"/>
            </w:pPr>
            <w:r>
              <w:t>май</w:t>
            </w:r>
            <w:bookmarkStart w:id="0" w:name="_GoBack"/>
            <w:bookmarkEnd w:id="0"/>
          </w:p>
        </w:tc>
      </w:tr>
    </w:tbl>
    <w:p w:rsidR="00CF7075" w:rsidRPr="00CF7075" w:rsidRDefault="00CF7075" w:rsidP="00CF7075">
      <w:pPr>
        <w:widowControl/>
        <w:spacing w:line="276" w:lineRule="auto"/>
        <w:jc w:val="right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 w:rsidRPr="00CF7075">
        <w:rPr>
          <w:rFonts w:ascii="Times New Roman" w:eastAsiaTheme="minorHAnsi" w:hAnsi="Times New Roman" w:cs="Times New Roman"/>
          <w:b/>
          <w:bCs/>
        </w:rPr>
        <w:t>Утверждаю</w:t>
      </w:r>
    </w:p>
    <w:p w:rsidR="00CF7075" w:rsidRP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  <w:r w:rsidRPr="00CF7075">
        <w:rPr>
          <w:rFonts w:ascii="Times New Roman" w:eastAsiaTheme="minorHAnsi" w:hAnsi="Times New Roman" w:cs="Times New Roman"/>
          <w:b/>
          <w:bCs/>
        </w:rPr>
        <w:t xml:space="preserve">                 Начальник МКУ «Отдел образования»</w:t>
      </w:r>
    </w:p>
    <w:p w:rsid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  <w:r w:rsidRPr="00CF7075">
        <w:rPr>
          <w:rFonts w:ascii="Times New Roman" w:eastAsiaTheme="minorHAnsi" w:hAnsi="Times New Roman" w:cs="Times New Roman"/>
          <w:b/>
          <w:bCs/>
        </w:rPr>
        <w:t xml:space="preserve">                                МР «Тарумовский  район» РД</w:t>
      </w:r>
    </w:p>
    <w:p w:rsid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  <w:r w:rsidRPr="00CF7075">
        <w:rPr>
          <w:rFonts w:ascii="Times New Roman" w:eastAsiaTheme="minorHAnsi" w:hAnsi="Times New Roman" w:cs="Times New Roman"/>
          <w:b/>
          <w:bCs/>
        </w:rPr>
        <w:t xml:space="preserve"> </w:t>
      </w:r>
    </w:p>
    <w:p w:rsid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  <w:r>
        <w:rPr>
          <w:rFonts w:ascii="Times New Roman" w:eastAsiaTheme="minorHAnsi" w:hAnsi="Times New Roman" w:cs="Times New Roman"/>
          <w:b/>
          <w:bCs/>
        </w:rPr>
        <w:t>______________Карташова О.И.</w:t>
      </w:r>
    </w:p>
    <w:p w:rsidR="00CF7075" w:rsidRP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</w:p>
    <w:p w:rsidR="00CF7075" w:rsidRPr="00CF7075" w:rsidRDefault="00CF7075" w:rsidP="00CF7075">
      <w:pPr>
        <w:widowControl/>
        <w:spacing w:line="276" w:lineRule="auto"/>
        <w:ind w:left="3969"/>
        <w:jc w:val="right"/>
        <w:rPr>
          <w:rFonts w:ascii="Times New Roman" w:eastAsiaTheme="minorHAnsi" w:hAnsi="Times New Roman" w:cs="Times New Roman"/>
          <w:b/>
          <w:bCs/>
        </w:rPr>
      </w:pPr>
      <w:r w:rsidRPr="00CF7075">
        <w:rPr>
          <w:rFonts w:ascii="Times New Roman" w:eastAsiaTheme="minorHAnsi" w:hAnsi="Times New Roman" w:cs="Times New Roman"/>
          <w:b/>
          <w:bCs/>
        </w:rPr>
        <w:t xml:space="preserve">                                                                  </w:t>
      </w:r>
      <w:r>
        <w:rPr>
          <w:rFonts w:ascii="Times New Roman" w:eastAsiaTheme="minorHAnsi" w:hAnsi="Times New Roman" w:cs="Times New Roman"/>
          <w:b/>
          <w:bCs/>
        </w:rPr>
        <w:t xml:space="preserve">«   »                  2025г.                    </w:t>
      </w:r>
    </w:p>
    <w:p w:rsidR="002B2903" w:rsidRDefault="002B2903" w:rsidP="00CF7075">
      <w:pPr>
        <w:spacing w:line="1" w:lineRule="exact"/>
        <w:jc w:val="right"/>
      </w:pPr>
    </w:p>
    <w:sectPr w:rsidR="002B290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290" w:rsidRDefault="00A44290">
      <w:r>
        <w:separator/>
      </w:r>
    </w:p>
  </w:endnote>
  <w:endnote w:type="continuationSeparator" w:id="0">
    <w:p w:rsidR="00A44290" w:rsidRDefault="00A4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290" w:rsidRDefault="00A44290"/>
  </w:footnote>
  <w:footnote w:type="continuationSeparator" w:id="0">
    <w:p w:rsidR="00A44290" w:rsidRDefault="00A4429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B2903"/>
    <w:rsid w:val="002B2903"/>
    <w:rsid w:val="00A44290"/>
    <w:rsid w:val="00C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spacing w:after="300" w:line="245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pPr>
      <w:spacing w:line="252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spacing w:after="300" w:line="245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pPr>
      <w:spacing w:line="252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2025-06-17T09:04:00Z</dcterms:created>
  <dcterms:modified xsi:type="dcterms:W3CDTF">2025-06-17T09:09:00Z</dcterms:modified>
</cp:coreProperties>
</file>