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7AD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МКОУ «Тарумовская СОШ»</w:t>
      </w:r>
    </w:p>
    <w:p w:rsidR="00AF37AD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F37AD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F37AD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  <w:lang w:eastAsia="ru-RU"/>
        </w:rPr>
        <w:t xml:space="preserve">   </w:t>
      </w:r>
      <w:r w:rsidR="00947198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50.5pt;height:45pt" fillcolor="#06c" strokecolor="#9cf" strokeweight="1.5pt">
            <v:shadow on="t" color="#900"/>
            <v:textpath style="font-family:&quot;Impact&quot;;v-text-kern:t" trim="t" fitpath="t" string="Открытый урок "/>
          </v:shape>
        </w:pict>
      </w:r>
    </w:p>
    <w:p w:rsidR="00AF37AD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</w:p>
    <w:p w:rsidR="00AF37AD" w:rsidRDefault="00947198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pict>
          <v:shapetype id="_x0000_t138" coordsize="21600,21600" o:spt="138" adj="10800" path="m0@0l10800,,21600@0m,21600r10800,l21600,21600e">
            <v:formulas>
              <v:f eqn="val #0"/>
              <v:f eqn="prod #0 1 2"/>
              <v:f eqn="sum @1 10800 0"/>
              <v:f eqn="sum 21600 0 @1"/>
            </v:formulas>
            <v:path textpathok="t" o:connecttype="custom" o:connectlocs="10800,0;5400,@1;10800,21600;16200,@1" o:connectangles="270,180,90,0"/>
            <v:textpath on="t" fitshape="t"/>
            <v:handles>
              <v:h position="topLeft,#0" yrange="0,21600"/>
            </v:handles>
            <o:lock v:ext="edit" text="t" shapetype="t"/>
          </v:shapetype>
          <v:shape id="_x0000_i1026" type="#_x0000_t138" style="width:441pt;height:54.75pt" fillcolor="#ffc">
            <v:fill color2="#f99" focus="100%" type="gradient"/>
            <v:shadow color="#868686"/>
            <o:extrusion v:ext="view" backdepth="18pt" color="#06c" on="t" viewpoint="-34.72222mm" viewpointorigin="-.5" skewangle="-45" brightness="10000f" lightposition="0,-50000" lightlevel="44000f" lightposition2="0,50000" lightlevel2="24000f"/>
            <v:textpath style="font-family:&quot;Times New Roman&quot;;v-text-kern:t" trim="t" fitpath="t" string="на конкурс «Учитель года 2020»"/>
          </v:shape>
        </w:pict>
      </w:r>
      <w:r w:rsidR="00AF37AD" w:rsidRPr="00BF4455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  <w:lang w:eastAsia="ru-RU"/>
        </w:rPr>
        <w:t xml:space="preserve"> </w:t>
      </w:r>
    </w:p>
    <w:p w:rsidR="00AF37AD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  <w:lang w:eastAsia="ru-RU"/>
        </w:rPr>
      </w:pPr>
    </w:p>
    <w:p w:rsidR="00AF37AD" w:rsidRDefault="00947198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  <w:lang w:eastAsia="ru-RU"/>
        </w:rPr>
        <w:pict>
          <v:shape id="_x0000_i1027" type="#_x0000_t136" style="width:129.75pt;height:45pt" fillcolor="#06c" strokecolor="#9cf" strokeweight="1.5pt">
            <v:shadow on="t" color="#900"/>
            <v:textpath style="font-family:&quot;Impact&quot;;v-text-kern:t" trim="t" fitpath="t" string="по теме:"/>
          </v:shape>
        </w:pict>
      </w:r>
    </w:p>
    <w:p w:rsidR="00AF37AD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  <w:lang w:eastAsia="ru-RU"/>
        </w:rPr>
      </w:pPr>
    </w:p>
    <w:p w:rsidR="00AF37AD" w:rsidRPr="00BF4455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  <w:lang w:eastAsia="ru-RU"/>
        </w:rPr>
      </w:pPr>
    </w:p>
    <w:p w:rsidR="00AF37AD" w:rsidRPr="00BF4455" w:rsidRDefault="00947198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B050"/>
          <w:sz w:val="24"/>
          <w:szCs w:val="24"/>
          <w:lang w:eastAsia="ru-RU"/>
        </w:rPr>
        <w:pict>
          <v:shape id="_x0000_i1028" type="#_x0000_t136" style="width:420pt;height:101.2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«Внутренняя среда организма.Кровь»&#10;&#10;"/>
          </v:shape>
        </w:pict>
      </w:r>
    </w:p>
    <w:p w:rsidR="00AF37AD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308599" cy="3886200"/>
            <wp:effectExtent l="19050" t="19050" r="25401" b="19050"/>
            <wp:docPr id="30" name="Рисунок 41" descr="C:\Users\User\Desktop\конкурс\IMG-20200615-WA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Desktop\конкурс\IMG-20200615-WA00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194" cy="388883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7AD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F37AD" w:rsidRDefault="00AF37AD" w:rsidP="00AF37AD">
      <w:pPr>
        <w:shd w:val="clear" w:color="auto" w:fill="FFFFFF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Учитель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биологии :</w:t>
      </w:r>
      <w:proofErr w:type="gramEnd"/>
    </w:p>
    <w:p w:rsidR="00AF37AD" w:rsidRDefault="00AF37AD" w:rsidP="00AF37AD">
      <w:pPr>
        <w:shd w:val="clear" w:color="auto" w:fill="FFFFFF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Хантемирова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А.Ю.</w:t>
      </w:r>
    </w:p>
    <w:p w:rsidR="00947198" w:rsidRDefault="00AF37AD" w:rsidP="00947198">
      <w:pPr>
        <w:shd w:val="clear" w:color="auto" w:fill="FFFFFF"/>
        <w:ind w:left="-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2019-2020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уч.год</w:t>
      </w:r>
      <w:proofErr w:type="spellEnd"/>
    </w:p>
    <w:p w:rsidR="00947198" w:rsidRDefault="00947198" w:rsidP="00947198">
      <w:pPr>
        <w:shd w:val="clear" w:color="auto" w:fill="FFFFFF"/>
        <w:ind w:left="-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количество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страниц-9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947198" w:rsidRDefault="00947198" w:rsidP="00AF37AD">
      <w:pPr>
        <w:shd w:val="clear" w:color="auto" w:fill="FFFFFF"/>
        <w:ind w:left="-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47198" w:rsidRDefault="00947198" w:rsidP="00AF37AD">
      <w:pPr>
        <w:shd w:val="clear" w:color="auto" w:fill="FFFFFF"/>
        <w:ind w:left="-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F37AD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Открытый урок по </w:t>
      </w: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биологии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конкурс «Учитель года» по теме  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F22F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«Внутренняя среда организма.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Pr="008F22F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Кровь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8F22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 класс</w:t>
      </w:r>
    </w:p>
    <w:p w:rsidR="00AF37AD" w:rsidRPr="00B13A35" w:rsidRDefault="00AF37AD" w:rsidP="00AF37AD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Цель урока: способствовать формированию знаний учащихся о крови, её составе и функциях. </w:t>
      </w:r>
    </w:p>
    <w:p w:rsidR="00AF37AD" w:rsidRPr="00B13A35" w:rsidRDefault="00AF37AD" w:rsidP="00AF37A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Задачи урока: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Образовательные: познакомить с составом крови, раскрыть особенности строения клеток крови в связи с их функциями;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Развивающие: продолжить развитие памяти, логического мышления обучающихся, формирования исследовательской компетенции, формировать умение анализировать результаты лабораторных исследований, делать выводы, совершенствовать навыки работы с лабораторным оборудованием.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Воспитательные:</w:t>
      </w: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условия для формирования навыков работы в парах, содействовать повышению интереса к изучению биологии.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урок изучения нового материала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урока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урок-исследование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Технология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исследовательский метод обучения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 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мультимедийное оборудование, интерактивная доска, видеофрагменты; дидактический материал; микроскопы световые, микропрепараты крови лягушки и человека, пластилин, картон.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обучения: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Словесные: беседа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Наглядные методы: метод демонстрации и метод иллюстрации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Практические методы: лабораторная работа</w:t>
      </w:r>
    </w:p>
    <w:p w:rsidR="00AF37AD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</w:t>
      </w:r>
    </w:p>
    <w:p w:rsidR="00AF37AD" w:rsidRPr="00B13A35" w:rsidRDefault="00AF37AD" w:rsidP="00AF37AD">
      <w:pPr>
        <w:shd w:val="clear" w:color="auto" w:fill="FFFFFF"/>
        <w:ind w:left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ind w:left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Мотивация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Добрый день, уважаемые гости, здравствуйте, ребята. Я рада приветствовать вас на уроке биологии.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Эпиграфом нашего  сегодняшнего урока я взяла слова Альберта </w:t>
      </w:r>
      <w:proofErr w:type="spellStart"/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Сент-Дьердви</w:t>
      </w:r>
      <w:proofErr w:type="spellEnd"/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(американского биохимика)  (слайд 1)</w:t>
      </w:r>
    </w:p>
    <w:p w:rsidR="00AF37AD" w:rsidRPr="008F22F8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</w:t>
      </w:r>
      <w:r w:rsidRPr="008F22F8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 xml:space="preserve">Исследовать – значит видеть то, что видели все, 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22F8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и думать так, как не думал никто</w:t>
      </w: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! ”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Сегодня мы побудем в роли исследователей. Но прежде вернёмся на несколько млрд. лет назад.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Актуализация опорных знаний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начале нашего урока мне хотелось бы вспомнить о зарождении жизни на Земле. Вспомните, что первые живые организмы возникли в водах Мирового океана, и средой обитания для них служила морская вода. С появлением многоклеточных организмов часть их клеток утратила непосредственный контакт с внешней средой. Скажите, пожалуйста, в какой же среде теперь существуют клетки?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+ жидкая внутренняя среда.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Из каких компонентов состоит внутренняя среда организма?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мы с вами вспомним, выполнив интерактивное задание 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(учащиеся выполняют интерактивное задание ОГЭ,2 ученика выполняют тест и осуществляют взаимопроверку) (слайд 2)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Создание проблемной ситуации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а вы знаете, что с развитием науки человеческий разум все глубже проникает в тайны внутренней жидкой среды организма.</w:t>
      </w: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Сегодня наше занятие посвящено удивительной жидкости, самой главной из компонентов внутренней среды. Философы Древней Греции считали носителем души, ею скрепляли священные клятвы, ее приносили в жертву богам. Название этой чудесной жидкости –……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+Кровь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-Ребята, можно представить   существование человека без движения крови по сосудам, когда во все органы и ткани разносятся кислород, вода, белки и другие вещества.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IV. Постановка проблемы исследования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«КРОВЬ – что это?»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протяжении всего занятия мы постараемся ответить на этот вопрос.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V. Определение темы и цели исследования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- Запишем тему урока в учебный </w:t>
      </w:r>
      <w:proofErr w:type="gramStart"/>
      <w:r w:rsidRPr="00B13A3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лист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.(</w:t>
      </w:r>
      <w:proofErr w:type="gramEnd"/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3)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Каковы цели нашего урока? (ответы детей: </w:t>
      </w: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 </w:t>
      </w: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изучить состав, строение и функции крови.)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Исследуя кровь ученые, врачи, исследователи познают ее свойства, функции, строение.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 сегодня я предлагаю вам представить, что наш класс - это большая лаборатория, а мы на время урока станем учеными – исследователями,  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 чтобы приступить к практическим исследованиям нужно познакомится с теорией, тем более, что некоторые познания у нас уже имеются.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Что, же мы знаем об этой удивительной жидкости красного цвета, которую часто называют “носительницей жизни”?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+….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Просмотр видеофильма «Кровь» 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(слайд 4)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Так как мы работаем в лаборатории, все полученные данные мы будем вносить сегодня в специальные лабораторные листы.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-Итак, что же вы узнали о крови?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+ Кровь – </w:t>
      </w:r>
      <w:proofErr w:type="gramStart"/>
      <w:r w:rsidRPr="00B13A3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это  жидкая</w:t>
      </w:r>
      <w:proofErr w:type="gramEnd"/>
      <w:r w:rsidRPr="00B13A3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соединительная ткань, выполняющая  разнообразные функции:(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дыхательную, питательную, выделительную, терморегуляторную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гуморальную</w:t>
      </w:r>
      <w:proofErr w:type="gramEnd"/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поддерживает гомеостаз, регуляторную)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наша лаборатория приступает к работе.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количество крови в организме взрослого человека равно 7% от его веса, по объему это около 4-6 л у взрослого человека и около 3 –4 л у подростков.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Итак, состав крови. Давайте запишем его в виде схемы. (</w:t>
      </w:r>
      <w:proofErr w:type="gramStart"/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</w:t>
      </w:r>
      <w:proofErr w:type="gramEnd"/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5)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ind w:left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СХЕМА «СОСТАВ КРОВИ»</w:t>
      </w:r>
    </w:p>
    <w:p w:rsidR="00AF37AD" w:rsidRPr="00B13A35" w:rsidRDefault="00AF37AD" w:rsidP="00AF37AD">
      <w:pPr>
        <w:shd w:val="clear" w:color="auto" w:fill="FFFFFF"/>
        <w:ind w:left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                            КРОВЬ</w:t>
      </w:r>
    </w:p>
    <w:p w:rsidR="00AF37AD" w:rsidRPr="00B13A35" w:rsidRDefault="00AF37AD" w:rsidP="00AF37AD">
      <w:pPr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</w:t>
      </w:r>
      <w:r w:rsidRPr="00B13A3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933450" cy="152400"/>
            <wp:effectExtent l="19050" t="0" r="0" b="0"/>
            <wp:docPr id="2" name="Рисунок 2" descr="https://xn--j1ahfl.xn--p1ai/data/images/u173668/t1509281108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n--j1ahfl.xn--p1ai/data/images/u173668/t1509281108a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3A3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885825" cy="152400"/>
            <wp:effectExtent l="19050" t="0" r="9525" b="0"/>
            <wp:docPr id="17" name="Рисунок 1" descr="https://xn--j1ahfl.xn--p1ai/data/images/u173668/t1509281108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j1ahfl.xn--p1ai/data/images/u173668/t1509281108a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ПЛАЗМА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</w:t>
      </w: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ФОРМЕННЫЕ ЭЛЕМЕНТЫ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                              </w:t>
      </w:r>
      <w:r w:rsidRPr="00B13A3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762000" cy="180975"/>
            <wp:effectExtent l="19050" t="0" r="0" b="0"/>
            <wp:docPr id="3" name="Рисунок 3" descr="https://xn--j1ahfl.xn--p1ai/data/images/u173668/t1509281108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xn--j1ahfl.xn--p1ai/data/images/u173668/t1509281108a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3A3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7625" cy="314325"/>
            <wp:effectExtent l="19050" t="0" r="9525" b="0"/>
            <wp:docPr id="4" name="Рисунок 4" descr="https://xn--j1ahfl.xn--p1ai/data/images/u173668/t1509281108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xn--j1ahfl.xn--p1ai/data/images/u173668/t1509281108ad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3A3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762000" cy="219075"/>
            <wp:effectExtent l="19050" t="0" r="0" b="0"/>
            <wp:docPr id="5" name="Рисунок 5" descr="https://xn--j1ahfl.xn--p1ai/data/images/u173668/t1509281108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xn--j1ahfl.xn--p1ai/data/images/u173668/t1509281108a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                        </w:t>
      </w:r>
      <w:r w:rsidRPr="00B13A3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790575" cy="333375"/>
            <wp:effectExtent l="19050" t="0" r="9525" b="0"/>
            <wp:docPr id="6" name="Рисунок 6" descr="https://xn--j1ahfl.xn--p1ai/data/images/u173668/t1509281108a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xn--j1ahfl.xn--p1ai/data/images/u173668/t1509281108af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3A3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933450" cy="304800"/>
            <wp:effectExtent l="19050" t="0" r="0" b="0"/>
            <wp:docPr id="7" name="Рисунок 7" descr="https://xn--j1ahfl.xn--p1ai/data/images/u173668/t1509281108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xn--j1ahfl.xn--p1ai/data/images/u173668/t1509281108ag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3A3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838200" cy="295275"/>
            <wp:effectExtent l="19050" t="0" r="0" b="0"/>
            <wp:docPr id="8" name="Рисунок 8" descr="https://xn--j1ahfl.xn--p1ai/data/images/u173668/t1509281108a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xn--j1ahfl.xn--p1ai/data/images/u173668/t1509281108ah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F37AD" w:rsidRPr="00B13A35" w:rsidRDefault="00AF37AD" w:rsidP="00AF37AD">
      <w:pPr>
        <w:shd w:val="clear" w:color="auto" w:fill="FFFFFF"/>
        <w:ind w:left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Теперь подробнее изучим форменные элементы крови по группам </w:t>
      </w: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(самостоятельная работа) (слайд 6)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ряд– эритроциты (учебник стр. 62-63)</w:t>
      </w:r>
    </w:p>
    <w:p w:rsidR="00AF37AD" w:rsidRPr="00B13A35" w:rsidRDefault="00AF37AD" w:rsidP="00AF37AD">
      <w:pPr>
        <w:shd w:val="clear" w:color="auto" w:fill="FFFFFF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ряд – лейкоциты (учебник стр. 63)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ряд – тромбоциты (учебник стр. 64)</w:t>
      </w:r>
    </w:p>
    <w:p w:rsidR="00AF37AD" w:rsidRPr="00B13A35" w:rsidRDefault="00AF37AD" w:rsidP="00AF37AD">
      <w:pPr>
        <w:shd w:val="clear" w:color="auto" w:fill="FFFFFF"/>
        <w:ind w:left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(ребята заполняют в учебных листах таблицу)</w:t>
      </w:r>
    </w:p>
    <w:p w:rsidR="00AF37AD" w:rsidRPr="00B13A35" w:rsidRDefault="00AF37AD" w:rsidP="00AF37AD">
      <w:pPr>
        <w:shd w:val="clear" w:color="auto" w:fill="FFFFFF"/>
        <w:ind w:left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Клетки крови и их функции. (</w:t>
      </w:r>
      <w:proofErr w:type="gramStart"/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</w:t>
      </w:r>
      <w:proofErr w:type="gramEnd"/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6)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0"/>
        <w:gridCol w:w="2160"/>
        <w:gridCol w:w="1744"/>
        <w:gridCol w:w="1647"/>
        <w:gridCol w:w="2260"/>
      </w:tblGrid>
      <w:tr w:rsidR="00AF37AD" w:rsidRPr="00B13A35" w:rsidTr="004C6894">
        <w:trPr>
          <w:trHeight w:val="956"/>
          <w:tblCellSpacing w:w="15" w:type="dxa"/>
        </w:trPr>
        <w:tc>
          <w:tcPr>
            <w:tcW w:w="1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43" w:type="dxa"/>
              <w:left w:w="43" w:type="dxa"/>
              <w:bottom w:w="43" w:type="dxa"/>
              <w:right w:w="0" w:type="dxa"/>
            </w:tcMar>
            <w:hideMark/>
          </w:tcPr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клетки крови</w:t>
            </w:r>
          </w:p>
        </w:tc>
        <w:tc>
          <w:tcPr>
            <w:tcW w:w="211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43" w:type="dxa"/>
              <w:left w:w="43" w:type="dxa"/>
              <w:bottom w:w="43" w:type="dxa"/>
              <w:right w:w="0" w:type="dxa"/>
            </w:tcMar>
            <w:hideMark/>
          </w:tcPr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Строение и форма</w:t>
            </w:r>
          </w:p>
        </w:tc>
        <w:tc>
          <w:tcPr>
            <w:tcW w:w="163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43" w:type="dxa"/>
              <w:left w:w="43" w:type="dxa"/>
              <w:bottom w:w="43" w:type="dxa"/>
              <w:right w:w="0" w:type="dxa"/>
            </w:tcMar>
            <w:hideMark/>
          </w:tcPr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образования</w:t>
            </w:r>
          </w:p>
        </w:tc>
        <w:tc>
          <w:tcPr>
            <w:tcW w:w="152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43" w:type="dxa"/>
              <w:left w:w="43" w:type="dxa"/>
              <w:bottom w:w="43" w:type="dxa"/>
              <w:right w:w="0" w:type="dxa"/>
            </w:tcMar>
            <w:hideMark/>
          </w:tcPr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жизни клетки</w:t>
            </w:r>
          </w:p>
        </w:tc>
        <w:tc>
          <w:tcPr>
            <w:tcW w:w="2207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Функции</w:t>
            </w:r>
          </w:p>
        </w:tc>
      </w:tr>
      <w:tr w:rsidR="00AF37AD" w:rsidRPr="00B13A35" w:rsidTr="004C6894">
        <w:trPr>
          <w:trHeight w:val="1609"/>
          <w:tblCellSpacing w:w="15" w:type="dxa"/>
        </w:trPr>
        <w:tc>
          <w:tcPr>
            <w:tcW w:w="1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43" w:type="dxa"/>
              <w:left w:w="43" w:type="dxa"/>
              <w:bottom w:w="43" w:type="dxa"/>
              <w:right w:w="0" w:type="dxa"/>
            </w:tcMar>
            <w:hideMark/>
          </w:tcPr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Эритроциты</w:t>
            </w:r>
          </w:p>
        </w:tc>
        <w:tc>
          <w:tcPr>
            <w:tcW w:w="211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43" w:type="dxa"/>
              <w:left w:w="43" w:type="dxa"/>
              <w:bottom w:w="43" w:type="dxa"/>
              <w:right w:w="0" w:type="dxa"/>
            </w:tcMar>
            <w:hideMark/>
          </w:tcPr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Красные клетки крови, нет ядра</w:t>
            </w:r>
          </w:p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Двояковогнутая</w:t>
            </w:r>
          </w:p>
        </w:tc>
        <w:tc>
          <w:tcPr>
            <w:tcW w:w="163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43" w:type="dxa"/>
              <w:left w:w="43" w:type="dxa"/>
              <w:bottom w:w="43" w:type="dxa"/>
              <w:right w:w="0" w:type="dxa"/>
            </w:tcMar>
            <w:hideMark/>
          </w:tcPr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Красный костный мозг, селезёнка</w:t>
            </w:r>
          </w:p>
        </w:tc>
        <w:tc>
          <w:tcPr>
            <w:tcW w:w="152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43" w:type="dxa"/>
              <w:left w:w="43" w:type="dxa"/>
              <w:bottom w:w="43" w:type="dxa"/>
              <w:right w:w="0" w:type="dxa"/>
            </w:tcMar>
            <w:hideMark/>
          </w:tcPr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 дней</w:t>
            </w:r>
          </w:p>
        </w:tc>
        <w:tc>
          <w:tcPr>
            <w:tcW w:w="2207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Транспортирует кислород к тканям и углекислый газ к лёгким</w:t>
            </w:r>
          </w:p>
        </w:tc>
      </w:tr>
      <w:tr w:rsidR="00AF37AD" w:rsidRPr="00B13A35" w:rsidTr="004C6894">
        <w:trPr>
          <w:trHeight w:val="1593"/>
          <w:tblCellSpacing w:w="15" w:type="dxa"/>
        </w:trPr>
        <w:tc>
          <w:tcPr>
            <w:tcW w:w="1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43" w:type="dxa"/>
              <w:left w:w="43" w:type="dxa"/>
              <w:bottom w:w="43" w:type="dxa"/>
              <w:right w:w="0" w:type="dxa"/>
            </w:tcMar>
            <w:hideMark/>
          </w:tcPr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Лейкоциты</w:t>
            </w:r>
          </w:p>
        </w:tc>
        <w:tc>
          <w:tcPr>
            <w:tcW w:w="211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43" w:type="dxa"/>
              <w:left w:w="43" w:type="dxa"/>
              <w:bottom w:w="43" w:type="dxa"/>
              <w:right w:w="0" w:type="dxa"/>
            </w:tcMar>
            <w:hideMark/>
          </w:tcPr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Бесцветная клетка, содержит ядро</w:t>
            </w:r>
          </w:p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Округлая форма</w:t>
            </w:r>
          </w:p>
        </w:tc>
        <w:tc>
          <w:tcPr>
            <w:tcW w:w="163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43" w:type="dxa"/>
              <w:left w:w="43" w:type="dxa"/>
              <w:bottom w:w="43" w:type="dxa"/>
              <w:right w:w="0" w:type="dxa"/>
            </w:tcMar>
            <w:hideMark/>
          </w:tcPr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Селезёнка, </w:t>
            </w:r>
            <w:proofErr w:type="spellStart"/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лимфатичес</w:t>
            </w:r>
            <w:proofErr w:type="spellEnd"/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кие узлы, костный мозг</w:t>
            </w:r>
          </w:p>
        </w:tc>
        <w:tc>
          <w:tcPr>
            <w:tcW w:w="152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43" w:type="dxa"/>
              <w:left w:w="43" w:type="dxa"/>
              <w:bottom w:w="43" w:type="dxa"/>
              <w:right w:w="0" w:type="dxa"/>
            </w:tcMar>
            <w:hideMark/>
          </w:tcPr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1 дня до нескольких дней</w:t>
            </w:r>
          </w:p>
        </w:tc>
        <w:tc>
          <w:tcPr>
            <w:tcW w:w="2207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AF37AD" w:rsidRPr="00B13A35" w:rsidRDefault="00AF37AD" w:rsidP="004C6894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Защитная</w:t>
            </w:r>
          </w:p>
        </w:tc>
      </w:tr>
      <w:tr w:rsidR="00AF37AD" w:rsidRPr="00B13A35" w:rsidTr="004C6894">
        <w:trPr>
          <w:trHeight w:val="1290"/>
          <w:tblCellSpacing w:w="15" w:type="dxa"/>
        </w:trPr>
        <w:tc>
          <w:tcPr>
            <w:tcW w:w="1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43" w:type="dxa"/>
              <w:left w:w="43" w:type="dxa"/>
              <w:bottom w:w="43" w:type="dxa"/>
              <w:right w:w="0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Тромбоциты</w:t>
            </w:r>
          </w:p>
        </w:tc>
        <w:tc>
          <w:tcPr>
            <w:tcW w:w="211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43" w:type="dxa"/>
              <w:left w:w="43" w:type="dxa"/>
              <w:bottom w:w="43" w:type="dxa"/>
              <w:right w:w="0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неправильная, нет ядра</w:t>
            </w:r>
          </w:p>
        </w:tc>
        <w:tc>
          <w:tcPr>
            <w:tcW w:w="163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43" w:type="dxa"/>
              <w:left w:w="43" w:type="dxa"/>
              <w:bottom w:w="43" w:type="dxa"/>
              <w:right w:w="0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Красный костный мозг</w:t>
            </w:r>
          </w:p>
        </w:tc>
        <w:tc>
          <w:tcPr>
            <w:tcW w:w="152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43" w:type="dxa"/>
              <w:left w:w="43" w:type="dxa"/>
              <w:bottom w:w="43" w:type="dxa"/>
              <w:right w:w="0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5-8 дней</w:t>
            </w:r>
          </w:p>
        </w:tc>
        <w:tc>
          <w:tcPr>
            <w:tcW w:w="2207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Свёртывание крови, восстановление сосудов</w:t>
            </w:r>
          </w:p>
        </w:tc>
      </w:tr>
    </w:tbl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Отчёт детей по таблице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Физкультминутка (слайд 7)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 минутка отдыха, прошу вас посмотреть на слайд.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Ну а сейчас ученые – исследователи мы можем перейти от теоретических вопросов к практическим действиям и </w:t>
      </w: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выполним лабораторную работу «Рассматривание крови человека под микроскопом и сравнить с эритроцитом лягушки».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Когда мы проводим сравнение, то всегда рассматриваем </w:t>
      </w:r>
      <w:proofErr w:type="gramStart"/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что….</w:t>
      </w:r>
      <w:proofErr w:type="gramEnd"/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сходство, но и ……..отличие.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Нам предстоит работа с микроскопом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Давайте повторим правила работы с микроскопами  (слайд 8)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Возьмите инструктивные карточки. Прочитайте цель работы и последовательность её выполнения. Если нет вопросов, можно приступить к работе, </w:t>
      </w: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соблюдая технику безопасности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будьте осторожными при работе с микропрепаратами аккуратно обращайтесь с микроскопом.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Инструктивная карточка: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 работы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выявить особенности строения эритроцитов крови человека и лягушки</w:t>
      </w:r>
    </w:p>
    <w:p w:rsidR="00AF37AD" w:rsidRPr="00B13A35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Ход работы: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на предметном столике микропрепарат крови человека.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Рассмотрите препарат. Найдите эритроциты.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Запишите данные в таблицу, учитывая размеры эритроцита, форму и наличие в нем ядра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7"/>
        <w:gridCol w:w="3419"/>
        <w:gridCol w:w="2625"/>
      </w:tblGrid>
      <w:tr w:rsidR="00AF37AD" w:rsidRPr="00B13A35" w:rsidTr="004C6894">
        <w:trPr>
          <w:trHeight w:val="1291"/>
          <w:tblCellSpacing w:w="15" w:type="dxa"/>
        </w:trPr>
        <w:tc>
          <w:tcPr>
            <w:tcW w:w="3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ЭРИТРОЦИТЫ</w:t>
            </w:r>
          </w:p>
        </w:tc>
        <w:tc>
          <w:tcPr>
            <w:tcW w:w="3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ФОРМА, РАЗМЕРЫ</w:t>
            </w:r>
          </w:p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 крупные или мелкие)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НАЛИЧИЕ ЯДРА</w:t>
            </w:r>
          </w:p>
        </w:tc>
      </w:tr>
      <w:tr w:rsidR="00AF37AD" w:rsidRPr="00B13A35" w:rsidTr="004C6894">
        <w:trPr>
          <w:trHeight w:val="410"/>
          <w:tblCellSpacing w:w="15" w:type="dxa"/>
        </w:trPr>
        <w:tc>
          <w:tcPr>
            <w:tcW w:w="3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человека</w:t>
            </w:r>
          </w:p>
        </w:tc>
        <w:tc>
          <w:tcPr>
            <w:tcW w:w="3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Мелкие</w:t>
            </w:r>
          </w:p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Двояковогнутый диск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</w:tc>
      </w:tr>
    </w:tbl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Микропрепарат крови лягушки рассмотрим на интерактивной доске.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Рассмотрите эритроциты, крови лягушки.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Запишите данные в таблицу о </w:t>
      </w: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эритроците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учитывая его размеры, форму и наличие в нем ядра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4"/>
        <w:gridCol w:w="2586"/>
        <w:gridCol w:w="2920"/>
      </w:tblGrid>
      <w:tr w:rsidR="00AF37AD" w:rsidRPr="00B13A35" w:rsidTr="004C6894">
        <w:trPr>
          <w:trHeight w:val="1598"/>
          <w:tblCellSpacing w:w="15" w:type="dxa"/>
        </w:trPr>
        <w:tc>
          <w:tcPr>
            <w:tcW w:w="3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ЭРИТРОЦИТЫ</w:t>
            </w:r>
          </w:p>
        </w:tc>
        <w:tc>
          <w:tcPr>
            <w:tcW w:w="2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ФОРМА, РАЗМЕРЫ (крупные или мелкие)</w:t>
            </w:r>
          </w:p>
        </w:tc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НАЛИЧИЕ ЯДРА</w:t>
            </w:r>
          </w:p>
        </w:tc>
      </w:tr>
      <w:tr w:rsidR="00AF37AD" w:rsidRPr="00B13A35" w:rsidTr="004C6894">
        <w:trPr>
          <w:trHeight w:val="950"/>
          <w:tblCellSpacing w:w="15" w:type="dxa"/>
        </w:trPr>
        <w:tc>
          <w:tcPr>
            <w:tcW w:w="3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лягушки</w:t>
            </w:r>
          </w:p>
        </w:tc>
        <w:tc>
          <w:tcPr>
            <w:tcW w:w="2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Крупные, овальной формы</w:t>
            </w:r>
          </w:p>
        </w:tc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37AD" w:rsidRPr="00B13A35" w:rsidRDefault="00AF37AD" w:rsidP="004C68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A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есть</w:t>
            </w:r>
          </w:p>
        </w:tc>
      </w:tr>
    </w:tbl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Задание </w:t>
      </w:r>
      <w:proofErr w:type="spellStart"/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смоделирование</w:t>
      </w:r>
      <w:proofErr w:type="spellEnd"/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вас на столах лежит пластилин и лист бумаги для моделей, используя полученные знания, смоделируйте эритроциты крови человека, лягушки.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эритроциты лягушки похожи и отличаются от эритроцитов крови человека?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Чья кровь переносит больше кислорода – кровь человека или лягушки. Почему?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Вывод: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Эритроциты человека и лягушки отличаются формой, размером. Эритроциты крови лягушки содержат ядро и имеют овальную форму, а эритроциты крови человека не имеют ядра и их форма двояковогнутая, такая увеличенная поверхность клетки быстрее поглощает кислород, а отсутствие ядра позволяет использовать для транспортировки газов весь объем клетки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 на доске показывает снимки с цифрового микроскопа крови человека и крови лягушки, чтобы учащиеся сравнили свои результаты светового микроскопа с результатами цифрового.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Вывод сделан, прошу привести в нерабочее положение микроскопы, а мы продолжаем наше исследование.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56" name="Рисунок 56" descr="C:\Users\User\Desktop\конкурс\IMG-20200615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User\Desktop\конкурс\IMG-20200615-WA004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«Кровь как зеркало отражает многое из того, что происходит в организме». (</w:t>
      </w:r>
      <w:proofErr w:type="gramStart"/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</w:t>
      </w:r>
      <w:proofErr w:type="gramEnd"/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9)</w:t>
      </w:r>
    </w:p>
    <w:p w:rsidR="00AF37AD" w:rsidRPr="00B13A35" w:rsidRDefault="00AF37AD" w:rsidP="00AF37AD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вы понимаете это высказывание?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 крови является важной характеристикой состояния организма.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(СООБЩЕНИЕ ДОКТОРА)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Анализ крови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одно из часто проводимых исследований.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анализе крови должны быть в норме: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количество клеток крови,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содержание гемоглобина, и др. веществ,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СОЭ – скорость оседания эритроцитов,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Если кровь предохранить от свертывания и оставить на несколько часов в пробирке, то форменные элементы крови в силу тяжести начинают оседать, в том числе и эритроциты. Они оседают с определенной скоростью: у мужчин 2-10 мм/ч, женщин - 2-15 мм/ч. С возрастом изменяется скорость оседания эритроцитов. Скорость оседания эритроцитов (СОЭ) широко используется как важный диагностический показатель.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При наличии воспаления в организме</w:t>
      </w:r>
      <w:r w:rsidRPr="00B13A3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: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СОЭ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увеличивается. Увеличивается также и численность </w:t>
      </w: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лейкоцитов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 нарушении функции красного костного мозга, недостатке в организме железа, а также при значительной потере крови возникает кратковременное или длительное малокровие (анемия).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крови снижается количество </w:t>
      </w: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гемоглобина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количество </w:t>
      </w: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эритроцитов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Сейчас мы поработаем в группах: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 вас на столах лежат бланки анализов крови пациентов.</w:t>
      </w:r>
    </w:p>
    <w:p w:rsidR="00AF37AD" w:rsidRPr="00B13A35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Проведем медицинский консилиум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Каждая группа должна сравнить данные анализов пациентов с нормой кровяных клеток,   болен пациент или нет, и по возможности поставьте предварительный диагноз.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слово  детям: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Ученик: </w:t>
      </w:r>
      <w:r w:rsidRPr="00B13A3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/Данные анализа крови соответствуют норме, мы считаем, что пациент абсолютно ЗДОРОВ!/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слово  детям: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Ученик</w:t>
      </w:r>
      <w:r w:rsidRPr="00B13A3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:/В данном анализе СОЭ /скорость оседания эритроцитов/ превышает норму и количество лейкоцитов немного увеличено. У пациента проходит в организме воспалительный процесс и ему нужно назначить дополнительное исследование, чтобы точно поставить диагноз!!!/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Диагнозы поставлены, верно! Медицинский консилиум завершил свою работу.</w:t>
      </w:r>
    </w:p>
    <w:p w:rsidR="00AF37AD" w:rsidRPr="00B13A35" w:rsidRDefault="00AF37AD" w:rsidP="00AF37AD">
      <w:pPr>
        <w:shd w:val="clear" w:color="auto" w:fill="FFFFFF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</w:t>
      </w: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VI</w:t>
      </w: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C</w:t>
      </w:r>
      <w:proofErr w:type="spellStart"/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инквейн</w:t>
      </w:r>
      <w:proofErr w:type="spellEnd"/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на тему «Кровь»</w:t>
      </w:r>
    </w:p>
    <w:p w:rsidR="00AF37AD" w:rsidRPr="00B13A35" w:rsidRDefault="00AF37AD" w:rsidP="00AF37AD">
      <w:pPr>
        <w:shd w:val="clear" w:color="auto" w:fill="FFFFFF"/>
        <w:ind w:left="-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F37AD" w:rsidRPr="00B13A35" w:rsidRDefault="00AF37AD" w:rsidP="00AF37AD">
      <w:pPr>
        <w:shd w:val="clear" w:color="auto" w:fill="FFFFFF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</w:t>
      </w: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VΙ</w:t>
      </w: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</w:t>
      </w: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.Рефлексия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я узнал...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научился…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 интересно узнать, что…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Оцените свою деятельность на уроке.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VΙΙ. Итог урока.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в процессе урока мы не только повторили ваши знания о крови, но и каждый из вас узнал для себя много нового.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закрепили навыки работы с микропрепаратами, приборами. Анализировали, делали выводы, работали в парах. Вы проявили свои способности и в области исследования.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Сегодня вы видели то, что видели все, но думали так, как не думал никто…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VΙΙΙ. Д/З: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параграф 14;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подготовить сообщение о заболеваниях крови(1 вариант)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подготовить кроссворд на тему «кровь)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</w:p>
    <w:p w:rsidR="00AF37AD" w:rsidRPr="00B13A35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IX</w:t>
      </w:r>
      <w:proofErr w:type="gramStart"/>
      <w:r w:rsidRPr="00B13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 </w:t>
      </w:r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Оценки</w:t>
      </w:r>
      <w:proofErr w:type="gramEnd"/>
      <w:r w:rsidRPr="00B13A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учащихся.</w:t>
      </w:r>
    </w:p>
    <w:p w:rsidR="00AF37AD" w:rsidRDefault="00AF37AD" w:rsidP="00AF37AD">
      <w:pPr>
        <w:shd w:val="clear" w:color="auto" w:fill="FFFFFF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AF37AD" w:rsidRDefault="00AF37AD" w:rsidP="00AF37AD">
      <w:pPr>
        <w:shd w:val="clear" w:color="auto" w:fill="FFFFFF"/>
        <w:spacing w:before="100" w:beforeAutospacing="1" w:after="100" w:afterAutospacing="1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591175" cy="3579019"/>
            <wp:effectExtent l="19050" t="0" r="9525" b="0"/>
            <wp:docPr id="57" name="Рисунок 57" descr="C:\Users\User\Desktop\конкурс\IMG-20200615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User\Desktop\конкурс\IMG-20200615-WA004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455" cy="3576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7AD" w:rsidRDefault="00AF37AD" w:rsidP="00AF37AD">
      <w:pPr>
        <w:shd w:val="clear" w:color="auto" w:fill="FFFFFF"/>
        <w:spacing w:before="100" w:beforeAutospacing="1" w:after="100" w:afterAutospacing="1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Pr="001A18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Учебный лист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1A18D8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«…………………………………………………………………………………………»</w:t>
      </w: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</w:t>
      </w: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ЗАДАНИЯ</w:t>
      </w: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Составьте схему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A18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«СОСТАВ КРОВИ»</w:t>
      </w: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A18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Просмотрите видеофильм.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-260985</wp:posOffset>
            </wp:positionH>
            <wp:positionV relativeFrom="paragraph">
              <wp:posOffset>193675</wp:posOffset>
            </wp:positionV>
            <wp:extent cx="6096000" cy="2000250"/>
            <wp:effectExtent l="0" t="0" r="0" b="0"/>
            <wp:wrapNone/>
            <wp:docPr id="24" name="Рисунок 3" descr="http://festival.1september.ru/articles/638952/img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://festival.1september.ru/articles/638952/img.gif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A18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Pr="001A18D8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Кровь</w:t>
      </w: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-это……_____________________________________________________</w:t>
      </w:r>
    </w:p>
    <w:p w:rsidR="00AF37AD" w:rsidRPr="001A18D8" w:rsidRDefault="00AF37AD" w:rsidP="00AF37AD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F37AD" w:rsidRPr="001A18D8" w:rsidRDefault="00AF37AD" w:rsidP="00AF37A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F37AD" w:rsidRPr="001A18D8" w:rsidRDefault="00AF37AD" w:rsidP="00AF37A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37AD" w:rsidRPr="001A18D8" w:rsidRDefault="00AF37AD" w:rsidP="00AF37AD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F37AD" w:rsidRPr="001A18D8" w:rsidRDefault="00AF37AD" w:rsidP="00AF37AD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Перечислите функции крови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1)……………………………………………………………………………………………………….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2)……………………………………………………………………………………………………….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3)……………………………………………………………………………………………………….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4)……………………………………………………………………………………………………….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5)……………………………………………………………………………………………………….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A18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Изучите форменные элементы по группам</w:t>
      </w: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 ряд. – эритроциты </w:t>
      </w: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ряд. – лейкоциты </w:t>
      </w: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 ряд. – тромбоциты 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Заполните таблицу</w:t>
      </w:r>
    </w:p>
    <w:p w:rsidR="00AF37AD" w:rsidRPr="001A18D8" w:rsidRDefault="00AF37AD" w:rsidP="00AF37A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A18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Клетки крови и их функции.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25"/>
        <w:gridCol w:w="1844"/>
        <w:gridCol w:w="2352"/>
        <w:gridCol w:w="1360"/>
        <w:gridCol w:w="1946"/>
      </w:tblGrid>
      <w:tr w:rsidR="00AF37AD" w:rsidRPr="001A18D8" w:rsidTr="004C6894">
        <w:trPr>
          <w:trHeight w:val="938"/>
        </w:trPr>
        <w:tc>
          <w:tcPr>
            <w:tcW w:w="1825" w:type="dxa"/>
            <w:hideMark/>
          </w:tcPr>
          <w:p w:rsidR="00AF37AD" w:rsidRPr="001A18D8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клетки крови</w:t>
            </w:r>
          </w:p>
        </w:tc>
        <w:tc>
          <w:tcPr>
            <w:tcW w:w="1844" w:type="dxa"/>
            <w:hideMark/>
          </w:tcPr>
          <w:p w:rsidR="00AF37AD" w:rsidRPr="001A18D8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Строение и форма</w:t>
            </w:r>
          </w:p>
        </w:tc>
        <w:tc>
          <w:tcPr>
            <w:tcW w:w="2352" w:type="dxa"/>
            <w:hideMark/>
          </w:tcPr>
          <w:p w:rsidR="00AF37AD" w:rsidRPr="001A18D8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образования</w:t>
            </w:r>
          </w:p>
        </w:tc>
        <w:tc>
          <w:tcPr>
            <w:tcW w:w="1360" w:type="dxa"/>
            <w:hideMark/>
          </w:tcPr>
          <w:p w:rsidR="00AF37AD" w:rsidRPr="001A18D8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жизни клетки</w:t>
            </w:r>
          </w:p>
        </w:tc>
        <w:tc>
          <w:tcPr>
            <w:tcW w:w="1946" w:type="dxa"/>
            <w:hideMark/>
          </w:tcPr>
          <w:p w:rsidR="00AF37AD" w:rsidRPr="001A18D8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Функции</w:t>
            </w:r>
          </w:p>
        </w:tc>
      </w:tr>
      <w:tr w:rsidR="00AF37AD" w:rsidRPr="001A18D8" w:rsidTr="004C6894">
        <w:trPr>
          <w:trHeight w:val="1557"/>
        </w:trPr>
        <w:tc>
          <w:tcPr>
            <w:tcW w:w="1825" w:type="dxa"/>
            <w:hideMark/>
          </w:tcPr>
          <w:p w:rsidR="00AF37AD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Эритроциты</w:t>
            </w:r>
          </w:p>
          <w:p w:rsidR="00AF37AD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37AD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37AD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37AD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37AD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37AD" w:rsidRPr="001A18D8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hideMark/>
          </w:tcPr>
          <w:p w:rsidR="00AF37AD" w:rsidRPr="001A18D8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2" w:type="dxa"/>
            <w:hideMark/>
          </w:tcPr>
          <w:p w:rsidR="00AF37AD" w:rsidRPr="001A18D8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AF37AD" w:rsidRPr="001A18D8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46" w:type="dxa"/>
            <w:hideMark/>
          </w:tcPr>
          <w:p w:rsidR="00AF37AD" w:rsidRPr="001A18D8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F37AD" w:rsidRPr="001A18D8" w:rsidTr="004C6894">
        <w:trPr>
          <w:trHeight w:val="1972"/>
        </w:trPr>
        <w:tc>
          <w:tcPr>
            <w:tcW w:w="1825" w:type="dxa"/>
            <w:hideMark/>
          </w:tcPr>
          <w:p w:rsidR="00AF37AD" w:rsidRDefault="00AF37AD" w:rsidP="004C68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лейкоциты</w:t>
            </w:r>
          </w:p>
          <w:p w:rsidR="00AF37AD" w:rsidRDefault="00AF37AD" w:rsidP="004C68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37AD" w:rsidRDefault="00AF37AD" w:rsidP="004C68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37AD" w:rsidRPr="001A18D8" w:rsidRDefault="00AF37AD" w:rsidP="004C68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hideMark/>
          </w:tcPr>
          <w:p w:rsidR="00AF37AD" w:rsidRPr="001A18D8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2" w:type="dxa"/>
            <w:hideMark/>
          </w:tcPr>
          <w:p w:rsidR="00AF37AD" w:rsidRPr="001A18D8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AF37AD" w:rsidRPr="001A18D8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46" w:type="dxa"/>
            <w:hideMark/>
          </w:tcPr>
          <w:p w:rsidR="00AF37AD" w:rsidRPr="001A18D8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F37AD" w:rsidRPr="001A18D8" w:rsidTr="004C6894">
        <w:trPr>
          <w:trHeight w:val="1979"/>
        </w:trPr>
        <w:tc>
          <w:tcPr>
            <w:tcW w:w="1825" w:type="dxa"/>
            <w:hideMark/>
          </w:tcPr>
          <w:p w:rsidR="00AF37AD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тромбоциты</w:t>
            </w: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AF37AD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37AD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37AD" w:rsidRPr="001A18D8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hideMark/>
          </w:tcPr>
          <w:p w:rsidR="00AF37AD" w:rsidRPr="001A18D8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2" w:type="dxa"/>
            <w:hideMark/>
          </w:tcPr>
          <w:p w:rsidR="00AF37AD" w:rsidRPr="001A18D8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AF37AD" w:rsidRPr="001A18D8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46" w:type="dxa"/>
            <w:hideMark/>
          </w:tcPr>
          <w:p w:rsidR="00AF37AD" w:rsidRPr="001A18D8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Медицинский консилиум (Имея анализы крови пациента, поставьте ему диагноз)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Рассмотрите анализ крови пациента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Сравните показатели: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гемоглобина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эритроцитов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лейкоцитов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-СОЭ (скорость оседания эритроцитов)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Диагноз: пациент……………………………………………………………………………</w:t>
      </w: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…………………………………………………………………………………………………. (Здоров или болен. Почему? Есть ли отклонения от нормы)</w:t>
      </w:r>
    </w:p>
    <w:p w:rsidR="00AF37AD" w:rsidRPr="00A37531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Лабораторная работа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Тема «Рассматривание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клеток крови человека </w:t>
      </w:r>
      <w:r w:rsidRPr="001A18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 микроскопом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 сравнить с эритроцитом лягушки</w:t>
      </w:r>
      <w:r w:rsidRPr="001A18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Цель работы: </w:t>
      </w: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…………………………………………………………………………..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……………………………………………………………………………………………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</w:t>
      </w: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:………………………………………………………………………….</w:t>
      </w:r>
    </w:p>
    <w:p w:rsidR="00AF37AD" w:rsidRPr="001A18D8" w:rsidRDefault="00AF37AD" w:rsidP="00AF37AD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 работы: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на предметном столике микропрепарат крови человека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Рассмотрите микропрепарат. Найдите эритроциты.</w:t>
      </w: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Запишите данные в таблицу, учитывая размеры эритроцита, форму и наличие в нём ядра.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6"/>
        <w:gridCol w:w="2639"/>
        <w:gridCol w:w="2995"/>
      </w:tblGrid>
      <w:tr w:rsidR="00AF37AD" w:rsidRPr="001A18D8" w:rsidTr="004C6894">
        <w:trPr>
          <w:trHeight w:val="958"/>
          <w:tblCellSpacing w:w="15" w:type="dxa"/>
        </w:trPr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37AD" w:rsidRPr="001A18D8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ЭРИТРОЦИТЫ</w:t>
            </w:r>
          </w:p>
        </w:tc>
        <w:tc>
          <w:tcPr>
            <w:tcW w:w="2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37AD" w:rsidRPr="001A18D8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ФОРМА, РАЗМЕРЫ</w:t>
            </w:r>
          </w:p>
          <w:p w:rsidR="00AF37AD" w:rsidRPr="001A18D8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крупные или мелкие)</w:t>
            </w:r>
          </w:p>
        </w:tc>
        <w:tc>
          <w:tcPr>
            <w:tcW w:w="2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37AD" w:rsidRPr="001A18D8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ЯДРА</w:t>
            </w:r>
          </w:p>
        </w:tc>
      </w:tr>
      <w:tr w:rsidR="00AF37AD" w:rsidRPr="001A18D8" w:rsidTr="004C6894">
        <w:trPr>
          <w:trHeight w:val="704"/>
          <w:tblCellSpacing w:w="15" w:type="dxa"/>
        </w:trPr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37AD" w:rsidRPr="001A18D8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человека</w:t>
            </w:r>
          </w:p>
        </w:tc>
        <w:tc>
          <w:tcPr>
            <w:tcW w:w="2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37AD" w:rsidRPr="001A18D8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37AD" w:rsidRPr="001A18D8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Рассмотрите микропрепарат крови лягушки, найдите эритроциты.</w:t>
      </w: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Запишите данные в таблицу о эритроците, учитывая его размеры, форму и наличие в нём ядра.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2"/>
        <w:gridCol w:w="2622"/>
        <w:gridCol w:w="2975"/>
      </w:tblGrid>
      <w:tr w:rsidR="00AF37AD" w:rsidRPr="001A18D8" w:rsidTr="004C6894">
        <w:trPr>
          <w:trHeight w:val="662"/>
          <w:tblCellSpacing w:w="15" w:type="dxa"/>
        </w:trPr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37AD" w:rsidRPr="001A18D8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ЭРИТРОЦИТЫ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37AD" w:rsidRPr="001A18D8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ФОРМА, РАЗМЕРЫ (крупные или мелкие)</w:t>
            </w:r>
          </w:p>
        </w:tc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37AD" w:rsidRPr="001A18D8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ЯДРА</w:t>
            </w:r>
          </w:p>
        </w:tc>
      </w:tr>
      <w:tr w:rsidR="00AF37AD" w:rsidRPr="001A18D8" w:rsidTr="004C6894">
        <w:trPr>
          <w:trHeight w:val="767"/>
          <w:tblCellSpacing w:w="15" w:type="dxa"/>
        </w:trPr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37AD" w:rsidRPr="001A18D8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лягушки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37AD" w:rsidRPr="001A18D8" w:rsidRDefault="00AF37AD" w:rsidP="004C68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</w:p>
        </w:tc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37AD" w:rsidRPr="001A18D8" w:rsidRDefault="00AF37AD" w:rsidP="004C68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Найдите сходство и отличия эритроцитов человека от эритроцитов лягушки.</w:t>
      </w:r>
    </w:p>
    <w:p w:rsidR="00AF37AD" w:rsidRPr="001A18D8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Сделайте вывод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8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 вас на столах лежит пластилин и лист бумаги для моделей, используя полученные знания, смоделируйте эритроциты крови человека, лягушки</w:t>
      </w:r>
      <w:r w:rsidRPr="001A1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AD" w:rsidRPr="00864612" w:rsidRDefault="00AF37AD" w:rsidP="00AF37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71E9" w:rsidRDefault="00AF37AD">
      <w:r w:rsidRPr="00AF37AD"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58" name="Рисунок 58" descr="C:\Users\User\Desktop\конкурс\IMG-20200615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User\Desktop\конкурс\IMG-20200615-WA004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71E9" w:rsidSect="00947198">
      <w:pgSz w:w="11906" w:h="16838"/>
      <w:pgMar w:top="1134" w:right="850" w:bottom="426" w:left="170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37AD"/>
    <w:rsid w:val="00695FEA"/>
    <w:rsid w:val="006A0658"/>
    <w:rsid w:val="007E1DD6"/>
    <w:rsid w:val="00947198"/>
    <w:rsid w:val="00AF37AD"/>
    <w:rsid w:val="00E23454"/>
    <w:rsid w:val="00EA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8566DA75-30B2-45F3-B9B7-A41C5E4A7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7A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37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F37A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37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microsoft.com/office/2007/relationships/hdphoto" Target="NUL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BF549-C907-4696-8A0E-20B9E4199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1862</Words>
  <Characters>10615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cp:lastPrinted>2020-06-23T08:54:00Z</cp:lastPrinted>
  <dcterms:created xsi:type="dcterms:W3CDTF">2020-06-15T19:51:00Z</dcterms:created>
  <dcterms:modified xsi:type="dcterms:W3CDTF">2020-06-23T08:54:00Z</dcterms:modified>
</cp:coreProperties>
</file>