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A83" w:rsidRPr="00D05A83" w:rsidRDefault="00D05A83" w:rsidP="00D05A83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D05A83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Расписание экзаменов ОГЭ (ГИА-9)</w:t>
      </w:r>
    </w:p>
    <w:p w:rsidR="00D05A83" w:rsidRPr="00D05A83" w:rsidRDefault="00D05A83" w:rsidP="00D05A8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05A83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Расписание проведения ОГЭ и ГВЭ-9 в 2024 году</w:t>
      </w:r>
    </w:p>
    <w:tbl>
      <w:tblPr>
        <w:tblW w:w="4900" w:type="pct"/>
        <w:tblInd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9"/>
        <w:gridCol w:w="3568"/>
        <w:gridCol w:w="3751"/>
      </w:tblGrid>
      <w:tr w:rsidR="00D05A83" w:rsidRPr="00D05A83" w:rsidTr="00D05A83">
        <w:trPr>
          <w:trHeight w:val="454"/>
          <w:tblHeader/>
        </w:trPr>
        <w:tc>
          <w:tcPr>
            <w:tcW w:w="1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950" w:type="pct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ОГЭ</w:t>
            </w:r>
          </w:p>
        </w:tc>
        <w:tc>
          <w:tcPr>
            <w:tcW w:w="1950" w:type="pct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ГВЭ-9</w:t>
            </w:r>
          </w:p>
        </w:tc>
      </w:tr>
      <w:tr w:rsidR="00D05A83" w:rsidRPr="00D05A83" w:rsidTr="00D05A83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99FF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Основной период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 мая (вт)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 мая (ср)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 мая (пн)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обществознание, химия, информатика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обществознание, химия, информатика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мая (чт)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история, физика, химия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история, физика, химия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июня (пн)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 июня (чт)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 июня (вт)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информатика, обществознание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информатика, обществознание</w:t>
            </w:r>
          </w:p>
        </w:tc>
      </w:tr>
      <w:tr w:rsidR="00D05A83" w:rsidRPr="00D05A83" w:rsidTr="00D05A83">
        <w:trPr>
          <w:trHeight w:val="138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 июня (пт)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информатика, литература, физика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информатика, литература, физика</w:t>
            </w:r>
          </w:p>
        </w:tc>
      </w:tr>
      <w:tr w:rsidR="00D05A83" w:rsidRPr="00D05A83" w:rsidTr="00D05A83">
        <w:trPr>
          <w:trHeight w:val="90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24 июня (пн)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25 июня (вт)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(за исключением русского языка и математики)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(за исключением русского языка и математики)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26 июня (ср)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(за исключением русского языка и математики)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(за исключением русского языка и математики)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 июня (чт)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июля (пн)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июля (вт)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D05A83" w:rsidRPr="00D05A83" w:rsidTr="00D05A83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99FF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Доп</w:t>
            </w:r>
            <w:r w:rsidRPr="00D05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92D050"/>
                <w:lang w:eastAsia="ru-RU"/>
              </w:rPr>
              <w:t>о</w:t>
            </w:r>
            <w:r w:rsidRPr="00D05A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лнительный период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 сентября (вт)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 сентября (пт)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 сентября (вт)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география, история, физика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география, история, физика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 сентября (пт)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языки, информатика, литература, обществознание, химия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языки, информатика, литература, обществознание, химия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 сентября (ср)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19 сентября (чт)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 сентября (пт)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(за исключением русского языка и математики)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(за исключением русского языка и математики)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 сентября (пн)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(за исключением русского языка и математики)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(за исключением русского языка и математики)</w:t>
            </w:r>
          </w:p>
        </w:tc>
      </w:tr>
      <w:tr w:rsidR="00D05A83" w:rsidRPr="00D05A83" w:rsidTr="00D05A83">
        <w:trPr>
          <w:trHeight w:val="223"/>
        </w:trPr>
        <w:tc>
          <w:tcPr>
            <w:tcW w:w="1000" w:type="pc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24 сентября (вт)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1950" w:type="pc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A83" w:rsidRPr="00D05A83" w:rsidRDefault="00D05A83" w:rsidP="00D05A83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05A8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</w:tbl>
    <w:p w:rsidR="00E43213" w:rsidRDefault="00E43213">
      <w:bookmarkStart w:id="0" w:name="_GoBack"/>
      <w:bookmarkEnd w:id="0"/>
    </w:p>
    <w:sectPr w:rsidR="00E43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4"/>
    <w:rsid w:val="00806C34"/>
    <w:rsid w:val="00D05A83"/>
    <w:rsid w:val="00E4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A8E70-5E03-4DCD-888C-63742D1A4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73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</cp:revision>
  <dcterms:created xsi:type="dcterms:W3CDTF">2024-01-16T11:47:00Z</dcterms:created>
  <dcterms:modified xsi:type="dcterms:W3CDTF">2024-01-16T11:47:00Z</dcterms:modified>
</cp:coreProperties>
</file>