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2F6" w:rsidRDefault="00EB539F" w:rsidP="00881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blank" w:history="1">
        <w:r w:rsidR="008812F6" w:rsidRPr="008812F6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https://apkpro.ru/razgovory-o-vazhnom/</w:t>
        </w:r>
      </w:hyperlink>
      <w:r w:rsidR="008812F6" w:rsidRPr="00881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539F" w:rsidRPr="008812F6" w:rsidRDefault="00EB539F" w:rsidP="00881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2F6" w:rsidRPr="008812F6" w:rsidRDefault="008812F6" w:rsidP="00881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61A" w:rsidRDefault="00EB539F">
      <w:hyperlink r:id="rId5" w:history="1">
        <w:r w:rsidRPr="00BC6C17">
          <w:rPr>
            <w:rStyle w:val="a3"/>
          </w:rPr>
          <w:t>https://infourok.ru/vhodnoe-testirovanie-razgovory-o-vazhnom-6284347.html-</w:t>
        </w:r>
      </w:hyperlink>
      <w:r>
        <w:t xml:space="preserve"> ссылка на ответы входной диагностики</w:t>
      </w:r>
      <w:bookmarkStart w:id="0" w:name="_GoBack"/>
      <w:bookmarkEnd w:id="0"/>
    </w:p>
    <w:sectPr w:rsidR="002A7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6E4"/>
    <w:rsid w:val="002A761A"/>
    <w:rsid w:val="005606E4"/>
    <w:rsid w:val="008812F6"/>
    <w:rsid w:val="00EB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AFF96-B3E3-475B-802A-5E18254B9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53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3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vhodnoe-testirovanie-razgovory-o-vazhnom-6284347.html-" TargetMode="External"/><Relationship Id="rId4" Type="http://schemas.openxmlformats.org/officeDocument/2006/relationships/hyperlink" Target="https://apkpro.ru/razgovory-o-vazhn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2022-08-17T08:43:00Z</dcterms:created>
  <dcterms:modified xsi:type="dcterms:W3CDTF">2022-11-02T07:56:00Z</dcterms:modified>
</cp:coreProperties>
</file>