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1578D" w14:textId="25FF7F4E" w:rsidR="008E5515" w:rsidRDefault="008E5515" w:rsidP="008E5515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292929"/>
          <w:sz w:val="23"/>
          <w:szCs w:val="23"/>
          <w:lang w:eastAsia="ru-RU"/>
        </w:rPr>
        <w:drawing>
          <wp:inline distT="0" distB="0" distL="0" distR="0" wp14:anchorId="14E7A75A" wp14:editId="20F09656">
            <wp:extent cx="5057775" cy="379333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942" cy="379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38D7B" w14:textId="77777777" w:rsidR="008E5515" w:rsidRDefault="008E5515" w:rsidP="008E5515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14:paraId="1511BE96" w14:textId="36134380" w:rsidR="008E5515" w:rsidRP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" w:history="1">
        <w:r w:rsidRPr="008E5515">
          <w:rPr>
            <w:rFonts w:ascii="Tahoma" w:eastAsia="Times New Roman" w:hAnsi="Tahoma" w:cs="Tahoma"/>
            <w:color w:val="154569"/>
            <w:sz w:val="27"/>
            <w:szCs w:val="27"/>
            <w:u w:val="single"/>
            <w:lang w:eastAsia="ru-RU"/>
          </w:rPr>
          <w:t>Муниципальный семинар филологов</w:t>
        </w:r>
      </w:hyperlink>
      <w:r w:rsidRPr="008E5515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14:paraId="64C93577" w14:textId="77777777" w:rsidR="008E5515" w:rsidRP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AAAAAA"/>
          <w:sz w:val="23"/>
          <w:szCs w:val="23"/>
          <w:lang w:eastAsia="ru-RU"/>
        </w:rPr>
      </w:pPr>
      <w:r w:rsidRPr="008E5515">
        <w:rPr>
          <w:rFonts w:ascii="Tahoma" w:eastAsia="Times New Roman" w:hAnsi="Tahoma" w:cs="Tahoma"/>
          <w:color w:val="AAAAAA"/>
          <w:sz w:val="23"/>
          <w:szCs w:val="23"/>
          <w:lang w:eastAsia="ru-RU"/>
        </w:rPr>
        <w:t>30.11.2022</w:t>
      </w:r>
    </w:p>
    <w:p w14:paraId="1615002F" w14:textId="48C42355" w:rsidR="008E5515" w:rsidRDefault="008E5515" w:rsidP="008E5515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 рамках Года образования в Республике Дагестан и плана повышения качества образования в Тарумовском районе 30 ноября 2022 года на базе Ново-Дмитриевской СОШ прошел Муниципальный семинар филологов на тему: «Реализация целей школьного языкового и литературного образования в условиях введения ФГОС». Программа семинара: регистрация, приветствие участников, 1)урок русского языка в 9 классе, учитель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Толакаева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Джамиля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Оразалиевна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 темой «Сложносочинённые предложения» ( элементы ОГЭ) 2) урок русского языка в 8 классе, учитель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Бекишиева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Гульсина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Бекишиева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 темой «Неопределенно-личные предложения» (элементы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Впр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), 3) внеклассное мероприятие «Россия-Родина моя»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Шамакаева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Зульфия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Батыровна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доклад на тему «Изменения по критериям Итогового сочинения-11» -Учитель русского языка А-Невской школы, руководитель муниципальной ассоциации филологов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Мухлисат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Джумартовна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Гасанова, посещение школьного музея и выставки, круглый стол-обсуждение уроков. Присутствовали: главный специалист отдела образования Наталья Анатольевна Хачатурова,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Завметодкабинетом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Шуана Магомедовна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Абакарова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17 учителей русского языка и литературы школ района. В завершение мероприятия участники методического семинара </w:t>
      </w:r>
      <w:proofErr w:type="gram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выразили  огромную</w:t>
      </w:r>
      <w:proofErr w:type="gram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благодарность  модераторам-педагогам за открытые уроки, внеклассное мероприятие и администрации Ново-Дмитриевской СОШ в лице директора Гульмиры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Алимпашаевны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Манаповой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за  </w:t>
      </w:r>
      <w:proofErr w:type="spellStart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коучинговый</w:t>
      </w:r>
      <w:proofErr w:type="spellEnd"/>
      <w:r w:rsidRPr="008E5515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подход в организации взаимодействия предметников гуманитарного направления.</w:t>
      </w:r>
    </w:p>
    <w:p w14:paraId="455C21D1" w14:textId="77777777" w:rsid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292929"/>
          <w:sz w:val="23"/>
          <w:szCs w:val="23"/>
          <w:lang w:eastAsia="ru-RU"/>
        </w:rPr>
        <w:lastRenderedPageBreak/>
        <w:drawing>
          <wp:inline distT="0" distB="0" distL="0" distR="0" wp14:anchorId="09E3BB4C" wp14:editId="508DED2A">
            <wp:extent cx="4572000" cy="3429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53533" w14:textId="77777777" w:rsid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14:paraId="278C464D" w14:textId="4A177FB9" w:rsid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drawing>
          <wp:inline distT="0" distB="0" distL="0" distR="0" wp14:anchorId="1FF18063" wp14:editId="0FE6073C">
            <wp:extent cx="4572000" cy="23526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BC676" w14:textId="77777777" w:rsid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14:paraId="21FF6AE5" w14:textId="143326B4" w:rsid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292929"/>
          <w:sz w:val="23"/>
          <w:szCs w:val="23"/>
          <w:lang w:eastAsia="ru-RU"/>
        </w:rPr>
        <w:drawing>
          <wp:inline distT="0" distB="0" distL="0" distR="0" wp14:anchorId="3208E300" wp14:editId="5B016834">
            <wp:extent cx="4572000" cy="3429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0903A" w14:textId="77777777" w:rsid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14:paraId="10B71D8E" w14:textId="5889BA77" w:rsid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292929"/>
          <w:sz w:val="23"/>
          <w:szCs w:val="23"/>
          <w:lang w:eastAsia="ru-RU"/>
        </w:rPr>
        <w:lastRenderedPageBreak/>
        <w:drawing>
          <wp:inline distT="0" distB="0" distL="0" distR="0" wp14:anchorId="2AB03A09" wp14:editId="400E5BF3">
            <wp:extent cx="4572000" cy="3429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34651" w14:textId="7C6D5828" w:rsid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14:paraId="09DBE25B" w14:textId="1A9E041F" w:rsid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292929"/>
          <w:sz w:val="23"/>
          <w:szCs w:val="23"/>
          <w:lang w:eastAsia="ru-RU"/>
        </w:rPr>
        <w:drawing>
          <wp:inline distT="0" distB="0" distL="0" distR="0" wp14:anchorId="7B15DE04" wp14:editId="1B8D7E77">
            <wp:extent cx="4572000" cy="3429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0E624" w14:textId="1259B47E" w:rsid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14:paraId="166E0F35" w14:textId="10D927F6" w:rsidR="008E5515" w:rsidRPr="008E5515" w:rsidRDefault="008E5515" w:rsidP="008E551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292929"/>
          <w:sz w:val="23"/>
          <w:szCs w:val="23"/>
          <w:lang w:eastAsia="ru-RU"/>
        </w:rPr>
        <w:drawing>
          <wp:inline distT="0" distB="0" distL="0" distR="0" wp14:anchorId="1D158871" wp14:editId="30F3B7A6">
            <wp:extent cx="4572000" cy="20002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30BEC" w14:textId="77777777" w:rsidR="001B0F35" w:rsidRDefault="001B0F35"/>
    <w:sectPr w:rsidR="001B0F35" w:rsidSect="008E5515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10C"/>
    <w:rsid w:val="001B0F35"/>
    <w:rsid w:val="005C610C"/>
    <w:rsid w:val="008E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4B868"/>
  <w15:chartTrackingRefBased/>
  <w15:docId w15:val="{887595AB-EA51-4205-9A4E-DD54179E5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2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8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https://tarumuo.dagestanschool.ru/news/item/1053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2022-12-16T08:23:00Z</dcterms:created>
  <dcterms:modified xsi:type="dcterms:W3CDTF">2022-12-16T08:25:00Z</dcterms:modified>
</cp:coreProperties>
</file>