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6B7" w:rsidRDefault="008546B7" w:rsidP="004E77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24.10.2022 г. в МКУ «</w:t>
      </w:r>
      <w:r w:rsidR="00BC3705" w:rsidRPr="008546B7">
        <w:rPr>
          <w:rFonts w:ascii="Times New Roman" w:hAnsi="Times New Roman" w:cs="Times New Roman"/>
          <w:sz w:val="24"/>
          <w:szCs w:val="24"/>
        </w:rPr>
        <w:t xml:space="preserve">Отдел образования» прошел семинар библиотекарей. </w:t>
      </w:r>
    </w:p>
    <w:p w:rsidR="00017C50" w:rsidRPr="008546B7" w:rsidRDefault="008546B7" w:rsidP="004E77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</w:t>
      </w:r>
      <w:r w:rsidR="00BC3705" w:rsidRPr="008546B7">
        <w:rPr>
          <w:rFonts w:ascii="Times New Roman" w:hAnsi="Times New Roman" w:cs="Times New Roman"/>
          <w:sz w:val="24"/>
          <w:szCs w:val="24"/>
        </w:rPr>
        <w:t xml:space="preserve"> семинаре присутствовали</w:t>
      </w:r>
      <w:r w:rsidR="00017C50" w:rsidRPr="008546B7">
        <w:rPr>
          <w:rFonts w:ascii="Times New Roman" w:hAnsi="Times New Roman" w:cs="Times New Roman"/>
          <w:sz w:val="24"/>
          <w:szCs w:val="24"/>
        </w:rPr>
        <w:t>:</w:t>
      </w:r>
    </w:p>
    <w:p w:rsidR="00017C50" w:rsidRPr="008546B7" w:rsidRDefault="00017C50" w:rsidP="004E77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46B7">
        <w:rPr>
          <w:rFonts w:ascii="Times New Roman" w:hAnsi="Times New Roman" w:cs="Times New Roman"/>
          <w:sz w:val="24"/>
          <w:szCs w:val="24"/>
        </w:rPr>
        <w:t>1. Методист по библиотечным фондам –</w:t>
      </w:r>
      <w:proofErr w:type="spellStart"/>
      <w:r w:rsidRPr="008546B7">
        <w:rPr>
          <w:rFonts w:ascii="Times New Roman" w:hAnsi="Times New Roman" w:cs="Times New Roman"/>
          <w:sz w:val="24"/>
          <w:szCs w:val="24"/>
        </w:rPr>
        <w:t>Иминова</w:t>
      </w:r>
      <w:proofErr w:type="spellEnd"/>
      <w:r w:rsidRPr="008546B7">
        <w:rPr>
          <w:rFonts w:ascii="Times New Roman" w:hAnsi="Times New Roman" w:cs="Times New Roman"/>
          <w:sz w:val="24"/>
          <w:szCs w:val="24"/>
        </w:rPr>
        <w:t xml:space="preserve"> Р.О.</w:t>
      </w:r>
    </w:p>
    <w:p w:rsidR="00017C50" w:rsidRPr="008546B7" w:rsidRDefault="00017C50" w:rsidP="004E77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46B7">
        <w:rPr>
          <w:rFonts w:ascii="Times New Roman" w:hAnsi="Times New Roman" w:cs="Times New Roman"/>
          <w:sz w:val="24"/>
          <w:szCs w:val="24"/>
        </w:rPr>
        <w:t xml:space="preserve">2. Зав. </w:t>
      </w:r>
      <w:r w:rsidR="00A44E3B" w:rsidRPr="008546B7">
        <w:rPr>
          <w:rFonts w:ascii="Times New Roman" w:hAnsi="Times New Roman" w:cs="Times New Roman"/>
          <w:sz w:val="24"/>
          <w:szCs w:val="24"/>
        </w:rPr>
        <w:t>м</w:t>
      </w:r>
      <w:r w:rsidRPr="008546B7">
        <w:rPr>
          <w:rFonts w:ascii="Times New Roman" w:hAnsi="Times New Roman" w:cs="Times New Roman"/>
          <w:sz w:val="24"/>
          <w:szCs w:val="24"/>
        </w:rPr>
        <w:t xml:space="preserve">етод кабинетом- </w:t>
      </w:r>
      <w:proofErr w:type="spellStart"/>
      <w:r w:rsidRPr="008546B7">
        <w:rPr>
          <w:rFonts w:ascii="Times New Roman" w:hAnsi="Times New Roman" w:cs="Times New Roman"/>
          <w:sz w:val="24"/>
          <w:szCs w:val="24"/>
        </w:rPr>
        <w:t>Абакарова</w:t>
      </w:r>
      <w:proofErr w:type="spellEnd"/>
      <w:r w:rsidRPr="008546B7">
        <w:rPr>
          <w:rFonts w:ascii="Times New Roman" w:hAnsi="Times New Roman" w:cs="Times New Roman"/>
          <w:sz w:val="24"/>
          <w:szCs w:val="24"/>
        </w:rPr>
        <w:t xml:space="preserve"> Ш.М.</w:t>
      </w:r>
    </w:p>
    <w:p w:rsidR="008546B7" w:rsidRDefault="00017C50" w:rsidP="004E77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46B7">
        <w:rPr>
          <w:rFonts w:ascii="Times New Roman" w:hAnsi="Times New Roman" w:cs="Times New Roman"/>
          <w:sz w:val="24"/>
          <w:szCs w:val="24"/>
        </w:rPr>
        <w:t>3.</w:t>
      </w:r>
      <w:r w:rsidR="00BB7F1D" w:rsidRPr="008546B7">
        <w:rPr>
          <w:rFonts w:ascii="Times New Roman" w:hAnsi="Times New Roman" w:cs="Times New Roman"/>
          <w:sz w:val="24"/>
          <w:szCs w:val="24"/>
        </w:rPr>
        <w:t xml:space="preserve"> 15</w:t>
      </w:r>
      <w:r w:rsidR="008546B7">
        <w:rPr>
          <w:rFonts w:ascii="Times New Roman" w:hAnsi="Times New Roman" w:cs="Times New Roman"/>
          <w:sz w:val="24"/>
          <w:szCs w:val="24"/>
        </w:rPr>
        <w:t xml:space="preserve"> библиотекарей школ района</w:t>
      </w:r>
    </w:p>
    <w:p w:rsidR="008546B7" w:rsidRPr="008546B7" w:rsidRDefault="008546B7" w:rsidP="004E77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46B7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8546B7">
        <w:rPr>
          <w:rFonts w:ascii="Times New Roman" w:hAnsi="Times New Roman" w:cs="Times New Roman"/>
          <w:sz w:val="24"/>
          <w:szCs w:val="24"/>
        </w:rPr>
        <w:t>ема семинара: «</w:t>
      </w:r>
      <w:r w:rsidR="00017C50" w:rsidRPr="008546B7">
        <w:rPr>
          <w:rFonts w:ascii="Times New Roman" w:hAnsi="Times New Roman" w:cs="Times New Roman"/>
          <w:sz w:val="24"/>
          <w:szCs w:val="24"/>
        </w:rPr>
        <w:t>Школа-библиотека. Активные</w:t>
      </w:r>
      <w:r w:rsidR="00A44E3B" w:rsidRPr="008546B7">
        <w:rPr>
          <w:rFonts w:ascii="Times New Roman" w:hAnsi="Times New Roman" w:cs="Times New Roman"/>
          <w:sz w:val="24"/>
          <w:szCs w:val="24"/>
        </w:rPr>
        <w:t xml:space="preserve"> формы взаимодействия. Обмен опытом школьных библиотек. </w:t>
      </w:r>
    </w:p>
    <w:p w:rsidR="008546B7" w:rsidRPr="008546B7" w:rsidRDefault="008546B7" w:rsidP="004E77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46B7">
        <w:rPr>
          <w:rFonts w:ascii="Times New Roman" w:hAnsi="Times New Roman" w:cs="Times New Roman"/>
          <w:sz w:val="24"/>
          <w:szCs w:val="24"/>
        </w:rPr>
        <w:t xml:space="preserve"> </w:t>
      </w:r>
      <w:r w:rsidR="00A44E3B" w:rsidRPr="008546B7">
        <w:rPr>
          <w:rFonts w:ascii="Times New Roman" w:hAnsi="Times New Roman" w:cs="Times New Roman"/>
          <w:sz w:val="24"/>
          <w:szCs w:val="24"/>
        </w:rPr>
        <w:t xml:space="preserve">В начале семинара выступила зав. метод кабинетом </w:t>
      </w:r>
      <w:proofErr w:type="spellStart"/>
      <w:r w:rsidR="00A44E3B" w:rsidRPr="008546B7">
        <w:rPr>
          <w:rFonts w:ascii="Times New Roman" w:hAnsi="Times New Roman" w:cs="Times New Roman"/>
          <w:sz w:val="24"/>
          <w:szCs w:val="24"/>
        </w:rPr>
        <w:t>Абакарова</w:t>
      </w:r>
      <w:proofErr w:type="spellEnd"/>
      <w:r w:rsidR="00A44E3B" w:rsidRPr="008546B7">
        <w:rPr>
          <w:rFonts w:ascii="Times New Roman" w:hAnsi="Times New Roman" w:cs="Times New Roman"/>
          <w:sz w:val="24"/>
          <w:szCs w:val="24"/>
        </w:rPr>
        <w:t xml:space="preserve"> Ш.М.</w:t>
      </w:r>
      <w:r w:rsidR="00F7567F" w:rsidRPr="008546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7C50" w:rsidRDefault="00F7567F" w:rsidP="004E77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546B7">
        <w:rPr>
          <w:rFonts w:ascii="Times New Roman" w:hAnsi="Times New Roman" w:cs="Times New Roman"/>
          <w:sz w:val="24"/>
          <w:szCs w:val="24"/>
        </w:rPr>
        <w:t xml:space="preserve">Со </w:t>
      </w:r>
      <w:proofErr w:type="gramStart"/>
      <w:r w:rsidRPr="008546B7">
        <w:rPr>
          <w:rFonts w:ascii="Times New Roman" w:hAnsi="Times New Roman" w:cs="Times New Roman"/>
          <w:sz w:val="24"/>
          <w:szCs w:val="24"/>
        </w:rPr>
        <w:t>своим  опытом</w:t>
      </w:r>
      <w:proofErr w:type="gramEnd"/>
      <w:r w:rsidRPr="008546B7">
        <w:rPr>
          <w:rFonts w:ascii="Times New Roman" w:hAnsi="Times New Roman" w:cs="Times New Roman"/>
          <w:sz w:val="24"/>
          <w:szCs w:val="24"/>
        </w:rPr>
        <w:t xml:space="preserve"> с библиотекарями поделилась библиотекарь МКОУ « Кочубейская СОШ № 1» Захарова Л.Н.</w:t>
      </w:r>
      <w:r w:rsidR="000D7A62" w:rsidRPr="00854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7A62" w:rsidRPr="008546B7">
        <w:rPr>
          <w:rFonts w:ascii="Times New Roman" w:hAnsi="Times New Roman" w:cs="Times New Roman"/>
          <w:sz w:val="24"/>
          <w:szCs w:val="24"/>
        </w:rPr>
        <w:t>Иминова</w:t>
      </w:r>
      <w:proofErr w:type="spellEnd"/>
      <w:r w:rsidR="000D7A62" w:rsidRPr="008546B7">
        <w:rPr>
          <w:rFonts w:ascii="Times New Roman" w:hAnsi="Times New Roman" w:cs="Times New Roman"/>
          <w:sz w:val="24"/>
          <w:szCs w:val="24"/>
        </w:rPr>
        <w:t xml:space="preserve"> Р.О. объяснила как работать в системе АИС «</w:t>
      </w:r>
      <w:proofErr w:type="spellStart"/>
      <w:r w:rsidR="000D7A62" w:rsidRPr="008546B7">
        <w:rPr>
          <w:rFonts w:ascii="Times New Roman" w:hAnsi="Times New Roman" w:cs="Times New Roman"/>
          <w:sz w:val="24"/>
          <w:szCs w:val="24"/>
        </w:rPr>
        <w:t>Кн</w:t>
      </w:r>
      <w:r w:rsidR="00BB7F1D" w:rsidRPr="008546B7">
        <w:rPr>
          <w:rFonts w:ascii="Times New Roman" w:hAnsi="Times New Roman" w:cs="Times New Roman"/>
          <w:sz w:val="24"/>
          <w:szCs w:val="24"/>
        </w:rPr>
        <w:t>игозаказ</w:t>
      </w:r>
      <w:proofErr w:type="spellEnd"/>
      <w:r w:rsidR="00BB7F1D" w:rsidRPr="008546B7">
        <w:rPr>
          <w:rFonts w:ascii="Times New Roman" w:hAnsi="Times New Roman" w:cs="Times New Roman"/>
          <w:sz w:val="24"/>
          <w:szCs w:val="24"/>
        </w:rPr>
        <w:t xml:space="preserve">». В завершении семинара </w:t>
      </w:r>
      <w:proofErr w:type="gramStart"/>
      <w:r w:rsidR="00BB7F1D" w:rsidRPr="008546B7">
        <w:rPr>
          <w:rFonts w:ascii="Times New Roman" w:hAnsi="Times New Roman" w:cs="Times New Roman"/>
          <w:sz w:val="24"/>
          <w:szCs w:val="24"/>
        </w:rPr>
        <w:t xml:space="preserve">библиотекари </w:t>
      </w:r>
      <w:r w:rsidR="000D7A62" w:rsidRPr="008546B7">
        <w:rPr>
          <w:rFonts w:ascii="Times New Roman" w:hAnsi="Times New Roman" w:cs="Times New Roman"/>
          <w:sz w:val="24"/>
          <w:szCs w:val="24"/>
        </w:rPr>
        <w:t xml:space="preserve"> </w:t>
      </w:r>
      <w:r w:rsidR="00BB7F1D" w:rsidRPr="008546B7">
        <w:rPr>
          <w:rFonts w:ascii="Times New Roman" w:hAnsi="Times New Roman" w:cs="Times New Roman"/>
          <w:sz w:val="24"/>
          <w:szCs w:val="24"/>
        </w:rPr>
        <w:t>ознакомились</w:t>
      </w:r>
      <w:proofErr w:type="gramEnd"/>
      <w:r w:rsidR="009E077B" w:rsidRPr="008546B7">
        <w:rPr>
          <w:rFonts w:ascii="Times New Roman" w:hAnsi="Times New Roman" w:cs="Times New Roman"/>
          <w:sz w:val="24"/>
          <w:szCs w:val="24"/>
        </w:rPr>
        <w:t xml:space="preserve"> с дополнениями в ФПУ ( Приказ </w:t>
      </w:r>
      <w:proofErr w:type="spellStart"/>
      <w:r w:rsidR="009E077B" w:rsidRPr="008546B7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="009E077B" w:rsidRPr="008546B7">
        <w:rPr>
          <w:rFonts w:ascii="Times New Roman" w:hAnsi="Times New Roman" w:cs="Times New Roman"/>
          <w:sz w:val="24"/>
          <w:szCs w:val="24"/>
        </w:rPr>
        <w:t xml:space="preserve"> России от 20.05.2020 г.№ 254 «О</w:t>
      </w:r>
      <w:r w:rsidR="00BB7F1D" w:rsidRPr="008546B7">
        <w:rPr>
          <w:rFonts w:ascii="Times New Roman" w:hAnsi="Times New Roman" w:cs="Times New Roman"/>
          <w:sz w:val="24"/>
          <w:szCs w:val="24"/>
        </w:rPr>
        <w:t xml:space="preserve"> внесении изменений в  Федеральный перечень учебников, рекомендуемых к использованию при реализации имеющих государственную аккредитацию образовательных программ</w:t>
      </w:r>
      <w:r w:rsidR="004A15B9" w:rsidRPr="008546B7">
        <w:rPr>
          <w:rFonts w:ascii="Times New Roman" w:hAnsi="Times New Roman" w:cs="Times New Roman"/>
          <w:sz w:val="24"/>
          <w:szCs w:val="24"/>
        </w:rPr>
        <w:t xml:space="preserve"> начального общего, основного общего, </w:t>
      </w:r>
      <w:r w:rsidR="00A60AA8" w:rsidRPr="008546B7">
        <w:rPr>
          <w:rFonts w:ascii="Times New Roman" w:hAnsi="Times New Roman" w:cs="Times New Roman"/>
          <w:sz w:val="24"/>
          <w:szCs w:val="24"/>
        </w:rPr>
        <w:t xml:space="preserve"> </w:t>
      </w:r>
      <w:r w:rsidR="009E077B" w:rsidRPr="008546B7">
        <w:rPr>
          <w:rFonts w:ascii="Times New Roman" w:hAnsi="Times New Roman" w:cs="Times New Roman"/>
          <w:sz w:val="24"/>
          <w:szCs w:val="24"/>
        </w:rPr>
        <w:t>среднего общего образования, сформированный приказом Министерства просвещения РФ от 23.12.2020г. № 766» сформирован новый ФПУ на 2022-2023 учебный год).</w:t>
      </w:r>
    </w:p>
    <w:p w:rsidR="008546B7" w:rsidRDefault="008546B7" w:rsidP="004E77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71925" cy="2970975"/>
            <wp:effectExtent l="0" t="0" r="0" b="0"/>
            <wp:docPr id="2" name="Рисунок 2" descr="C:\Users\ваегш\Downloads\973319cd-65a2-4a84-b6b5-19686933cd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егш\Downloads\973319cd-65a2-4a84-b6b5-19686933cda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96" cy="2978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546B7" w:rsidRPr="008546B7" w:rsidRDefault="008546B7" w:rsidP="004E77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48150" cy="3177589"/>
            <wp:effectExtent l="0" t="0" r="0" b="0"/>
            <wp:docPr id="3" name="Рисунок 3" descr="C:\Users\ваегш\Downloads\f014f373-ad99-417c-bcec-9e89cc7256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егш\Downloads\f014f373-ad99-417c-bcec-9e89cc7256e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0813" cy="3179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546B7" w:rsidRPr="008546B7" w:rsidSect="008546B7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3705"/>
    <w:rsid w:val="00017C50"/>
    <w:rsid w:val="000D7A62"/>
    <w:rsid w:val="004A15B9"/>
    <w:rsid w:val="004E77F8"/>
    <w:rsid w:val="008546B7"/>
    <w:rsid w:val="00882669"/>
    <w:rsid w:val="009E077B"/>
    <w:rsid w:val="00A44E3B"/>
    <w:rsid w:val="00A60AA8"/>
    <w:rsid w:val="00BB7F1D"/>
    <w:rsid w:val="00BC3705"/>
    <w:rsid w:val="00CC16CF"/>
    <w:rsid w:val="00F7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34661F-7A75-4D29-A8C8-0A21C0721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6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16</cp:revision>
  <dcterms:created xsi:type="dcterms:W3CDTF">2022-10-24T13:09:00Z</dcterms:created>
  <dcterms:modified xsi:type="dcterms:W3CDTF">2022-10-25T08:35:00Z</dcterms:modified>
</cp:coreProperties>
</file>