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50" w:rsidRDefault="00402B50" w:rsidP="00402B5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02B50" w:rsidRDefault="00E0544E" w:rsidP="00402B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</w:t>
      </w:r>
      <w:r w:rsidR="00402B50" w:rsidRPr="00B25A1C">
        <w:rPr>
          <w:rFonts w:ascii="Times New Roman" w:hAnsi="Times New Roman" w:cs="Times New Roman"/>
          <w:b/>
        </w:rPr>
        <w:t>«Утверждаю»</w:t>
      </w:r>
    </w:p>
    <w:p w:rsidR="00E0544E" w:rsidRDefault="00E0544E" w:rsidP="00402B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Начальник МКУ «Отдел образования МР                                                                                   </w:t>
      </w:r>
    </w:p>
    <w:p w:rsidR="00E0544E" w:rsidRDefault="00E0544E" w:rsidP="00402B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</w:t>
      </w:r>
    </w:p>
    <w:p w:rsidR="00E0544E" w:rsidRPr="00B25A1C" w:rsidRDefault="00E3048C" w:rsidP="00402B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«Тарумовский район» РД</w:t>
      </w:r>
    </w:p>
    <w:p w:rsidR="00402B50" w:rsidRPr="00B25A1C" w:rsidRDefault="00E3048C" w:rsidP="00E0544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Л.Михайлова</w:t>
      </w:r>
    </w:p>
    <w:p w:rsidR="00402B50" w:rsidRDefault="00402B50" w:rsidP="00402B5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</w:t>
      </w:r>
      <w:r w:rsidR="00E0544E">
        <w:rPr>
          <w:rFonts w:ascii="Times New Roman" w:hAnsi="Times New Roman" w:cs="Times New Roman"/>
          <w:b/>
        </w:rPr>
        <w:t xml:space="preserve">                      </w:t>
      </w:r>
    </w:p>
    <w:p w:rsidR="00402B50" w:rsidRDefault="00402B50" w:rsidP="00402B5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56BD5" w:rsidRPr="00C02B0C" w:rsidRDefault="00C02B0C" w:rsidP="00C02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</w:t>
      </w:r>
    </w:p>
    <w:p w:rsidR="00E3048C" w:rsidRDefault="00E3048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48C" w:rsidRDefault="00E3048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48C" w:rsidRDefault="00E3048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48C" w:rsidRDefault="00E3048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48C" w:rsidRDefault="00E3048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BD5" w:rsidRPr="00356BD5" w:rsidRDefault="00C02B0C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6F16C2">
        <w:rPr>
          <w:rFonts w:ascii="Times New Roman" w:hAnsi="Times New Roman" w:cs="Times New Roman"/>
          <w:b/>
          <w:sz w:val="24"/>
          <w:szCs w:val="24"/>
        </w:rPr>
        <w:t>работы методиста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56BD5" w:rsidRPr="00356BD5">
        <w:rPr>
          <w:rFonts w:ascii="Times New Roman" w:hAnsi="Times New Roman" w:cs="Times New Roman"/>
          <w:b/>
          <w:sz w:val="24"/>
          <w:szCs w:val="24"/>
        </w:rPr>
        <w:t>ПО БИБЛИОТЕЧНЫМ ФОНДАМ</w:t>
      </w:r>
    </w:p>
    <w:p w:rsidR="00356BD5" w:rsidRDefault="006F16C2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2017– 2018</w:t>
      </w:r>
      <w:r w:rsidR="00356BD5" w:rsidRPr="00356BD5">
        <w:rPr>
          <w:rFonts w:ascii="Times New Roman" w:hAnsi="Times New Roman" w:cs="Times New Roman"/>
          <w:b/>
          <w:sz w:val="24"/>
          <w:szCs w:val="24"/>
        </w:rPr>
        <w:t xml:space="preserve"> УЧЕБНЫЙ ГОД.</w:t>
      </w:r>
    </w:p>
    <w:p w:rsidR="00356BD5" w:rsidRDefault="00356BD5" w:rsidP="00356B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922" w:type="dxa"/>
        <w:tblLook w:val="04A0"/>
      </w:tblPr>
      <w:tblGrid>
        <w:gridCol w:w="708"/>
        <w:gridCol w:w="3969"/>
        <w:gridCol w:w="1701"/>
        <w:gridCol w:w="426"/>
        <w:gridCol w:w="2126"/>
      </w:tblGrid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№</w:t>
            </w:r>
          </w:p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5015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5015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Содержание деятельности</w:t>
            </w:r>
          </w:p>
        </w:tc>
        <w:tc>
          <w:tcPr>
            <w:tcW w:w="1701" w:type="dxa"/>
          </w:tcPr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Срок</w:t>
            </w:r>
          </w:p>
        </w:tc>
        <w:tc>
          <w:tcPr>
            <w:tcW w:w="2552" w:type="dxa"/>
            <w:gridSpan w:val="2"/>
          </w:tcPr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356BD5" w:rsidRPr="0095015F" w:rsidTr="00305927">
        <w:tc>
          <w:tcPr>
            <w:tcW w:w="8930" w:type="dxa"/>
            <w:gridSpan w:val="5"/>
          </w:tcPr>
          <w:p w:rsidR="00356BD5" w:rsidRPr="0095015F" w:rsidRDefault="00356BD5" w:rsidP="00356B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Организационная работа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Составление и анализ анкет по библиотечной деятельности.</w:t>
            </w:r>
          </w:p>
        </w:tc>
        <w:tc>
          <w:tcPr>
            <w:tcW w:w="2127" w:type="dxa"/>
            <w:gridSpan w:val="2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Май - сентябрь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Анализ состояния учебных фондов образовательных учреждений.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– сентябрь</w:t>
            </w:r>
          </w:p>
        </w:tc>
        <w:tc>
          <w:tcPr>
            <w:tcW w:w="2126" w:type="dxa"/>
          </w:tcPr>
          <w:p w:rsidR="00C05139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  <w:p w:rsidR="001764BE" w:rsidRPr="0095015F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Библиотекари школ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 xml:space="preserve">Изучение обеспечения обучающихся новыми учебниками (по образовательным программам). 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– май</w:t>
            </w:r>
          </w:p>
        </w:tc>
        <w:tc>
          <w:tcPr>
            <w:tcW w:w="2126" w:type="dxa"/>
          </w:tcPr>
          <w:p w:rsidR="00C05139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  <w:p w:rsidR="00BB1DD7" w:rsidRPr="0095015F" w:rsidRDefault="00BB1DD7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Формирование заказа учебных и учебн</w:t>
            </w:r>
            <w:r w:rsidR="00013127">
              <w:rPr>
                <w:rFonts w:ascii="Times New Roman" w:hAnsi="Times New Roman" w:cs="Times New Roman"/>
              </w:rPr>
              <w:t>о – методическ</w:t>
            </w:r>
            <w:r w:rsidR="006F16C2">
              <w:rPr>
                <w:rFonts w:ascii="Times New Roman" w:hAnsi="Times New Roman" w:cs="Times New Roman"/>
              </w:rPr>
              <w:t>их пособий на 2017 – 2018</w:t>
            </w:r>
            <w:r w:rsidRPr="0095015F">
              <w:rPr>
                <w:rFonts w:ascii="Times New Roman" w:hAnsi="Times New Roman" w:cs="Times New Roman"/>
              </w:rPr>
              <w:t>уч</w:t>
            </w:r>
            <w:proofErr w:type="gramStart"/>
            <w:r w:rsidRPr="0095015F">
              <w:rPr>
                <w:rFonts w:ascii="Times New Roman" w:hAnsi="Times New Roman" w:cs="Times New Roman"/>
              </w:rPr>
              <w:t>.г</w:t>
            </w:r>
            <w:proofErr w:type="gramEnd"/>
            <w:r w:rsidRPr="0095015F">
              <w:rPr>
                <w:rFonts w:ascii="Times New Roman" w:hAnsi="Times New Roman" w:cs="Times New Roman"/>
              </w:rPr>
              <w:t>од.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126" w:type="dxa"/>
          </w:tcPr>
          <w:p w:rsidR="00BB1DD7" w:rsidRPr="0095015F" w:rsidRDefault="00BB1DD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Библиотекари школ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Координация деятельности по взаимообмену учебной литературой.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9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 xml:space="preserve">Определить контингент по </w:t>
            </w:r>
            <w:r w:rsidR="00013127">
              <w:rPr>
                <w:rFonts w:ascii="Times New Roman" w:hAnsi="Times New Roman" w:cs="Times New Roman"/>
              </w:rPr>
              <w:t>всем ка</w:t>
            </w:r>
            <w:r w:rsidR="006F16C2">
              <w:rPr>
                <w:rFonts w:ascii="Times New Roman" w:hAnsi="Times New Roman" w:cs="Times New Roman"/>
              </w:rPr>
              <w:t>тегориям учащихся на 2017 – 2018</w:t>
            </w:r>
            <w:r w:rsidRPr="0095015F">
              <w:rPr>
                <w:rFonts w:ascii="Times New Roman" w:hAnsi="Times New Roman" w:cs="Times New Roman"/>
              </w:rPr>
              <w:t>уч</w:t>
            </w:r>
            <w:proofErr w:type="gramStart"/>
            <w:r w:rsidRPr="0095015F">
              <w:rPr>
                <w:rFonts w:ascii="Times New Roman" w:hAnsi="Times New Roman" w:cs="Times New Roman"/>
              </w:rPr>
              <w:t>.г</w:t>
            </w:r>
            <w:proofErr w:type="gramEnd"/>
            <w:r w:rsidRPr="0095015F">
              <w:rPr>
                <w:rFonts w:ascii="Times New Roman" w:hAnsi="Times New Roman" w:cs="Times New Roman"/>
              </w:rPr>
              <w:t>од.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– октябрь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Своевременно вывозить литературу из учколлектора и распределять по школам.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Своевременно составлять разнарядки на поступившие учебники.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Распределение прайс – листов учебной литературы.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Провести районный конкурс юных чтецов «Живая классика»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Оказание методической помощи в подборе материала к 1 сентября.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Оказать методическую помощь ШБ</w:t>
            </w:r>
            <w:r w:rsidR="00013127">
              <w:rPr>
                <w:rFonts w:ascii="Times New Roman" w:hAnsi="Times New Roman" w:cs="Times New Roman"/>
              </w:rPr>
              <w:t xml:space="preserve"> в прох</w:t>
            </w:r>
            <w:r w:rsidR="006F16C2">
              <w:rPr>
                <w:rFonts w:ascii="Times New Roman" w:hAnsi="Times New Roman" w:cs="Times New Roman"/>
              </w:rPr>
              <w:t>ождении аттестации в 2017– 2018</w:t>
            </w:r>
            <w:r w:rsidRPr="009501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5015F">
              <w:rPr>
                <w:rFonts w:ascii="Times New Roman" w:hAnsi="Times New Roman" w:cs="Times New Roman"/>
              </w:rPr>
              <w:t>уч</w:t>
            </w:r>
            <w:proofErr w:type="spellEnd"/>
            <w:r w:rsidRPr="0095015F">
              <w:rPr>
                <w:rFonts w:ascii="Times New Roman" w:hAnsi="Times New Roman" w:cs="Times New Roman"/>
              </w:rPr>
              <w:t>. году.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9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</w:rPr>
            </w:pPr>
            <w:r w:rsidRPr="0095015F">
              <w:rPr>
                <w:rFonts w:ascii="Times New Roman" w:hAnsi="Times New Roman" w:cs="Times New Roman"/>
              </w:rPr>
              <w:t>Проверить работу библиотек совместно с РУО.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плану РУО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BF7F4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5015F">
              <w:rPr>
                <w:rFonts w:ascii="Times New Roman" w:hAnsi="Times New Roman" w:cs="Times New Roman"/>
                <w:b/>
              </w:rPr>
              <w:t>1</w:t>
            </w:r>
            <w:r w:rsidR="00201E1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9" w:type="dxa"/>
          </w:tcPr>
          <w:p w:rsidR="00356BD5" w:rsidRPr="0095015F" w:rsidRDefault="00A47E88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на лучшую сохранность учебников «Живи книга»</w:t>
            </w:r>
          </w:p>
        </w:tc>
        <w:tc>
          <w:tcPr>
            <w:tcW w:w="2127" w:type="dxa"/>
            <w:gridSpan w:val="2"/>
          </w:tcPr>
          <w:p w:rsidR="00356BD5" w:rsidRPr="0095015F" w:rsidRDefault="00A47E88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126" w:type="dxa"/>
          </w:tcPr>
          <w:p w:rsidR="00BB1DD7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C0513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9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Консультационная помощь в списании устаревшей литературы в библиотеках ОУ.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26" w:type="dxa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C0513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9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подписки.</w:t>
            </w:r>
          </w:p>
        </w:tc>
        <w:tc>
          <w:tcPr>
            <w:tcW w:w="2127" w:type="dxa"/>
            <w:gridSpan w:val="2"/>
          </w:tcPr>
          <w:p w:rsidR="00356BD5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  <w:r w:rsidR="00305927">
              <w:rPr>
                <w:rFonts w:ascii="Times New Roman" w:hAnsi="Times New Roman" w:cs="Times New Roman"/>
              </w:rPr>
              <w:t xml:space="preserve"> – </w:t>
            </w:r>
            <w:r w:rsidR="00E3048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26" w:type="dxa"/>
          </w:tcPr>
          <w:p w:rsidR="00A47E88" w:rsidRPr="0095015F" w:rsidRDefault="006F16C2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A47E88" w:rsidRPr="0095015F" w:rsidTr="00305927">
        <w:tc>
          <w:tcPr>
            <w:tcW w:w="708" w:type="dxa"/>
          </w:tcPr>
          <w:p w:rsidR="00A47E88" w:rsidRDefault="00A47E88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C0513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9" w:type="dxa"/>
          </w:tcPr>
          <w:p w:rsidR="00A47E88" w:rsidRDefault="00A47E88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Организационная работа мероприятий связанных с празднованием «Дня Победы»</w:t>
            </w:r>
          </w:p>
        </w:tc>
        <w:tc>
          <w:tcPr>
            <w:tcW w:w="2127" w:type="dxa"/>
            <w:gridSpan w:val="2"/>
          </w:tcPr>
          <w:p w:rsidR="00A47E88" w:rsidRDefault="00A47E88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26" w:type="dxa"/>
          </w:tcPr>
          <w:p w:rsidR="00A47E88" w:rsidRPr="0095015F" w:rsidRDefault="00E3048C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1764BE" w:rsidRPr="0095015F" w:rsidTr="00305927">
        <w:tc>
          <w:tcPr>
            <w:tcW w:w="8930" w:type="dxa"/>
            <w:gridSpan w:val="5"/>
          </w:tcPr>
          <w:p w:rsidR="001764BE" w:rsidRPr="001764BE" w:rsidRDefault="001764BE" w:rsidP="001764BE">
            <w:pPr>
              <w:tabs>
                <w:tab w:val="left" w:pos="1991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764BE">
              <w:rPr>
                <w:rFonts w:ascii="Times New Roman" w:hAnsi="Times New Roman" w:cs="Times New Roman"/>
                <w:b/>
              </w:rPr>
              <w:lastRenderedPageBreak/>
              <w:t>Формирование банка информации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 в банк информации о библиотечных кадрах.</w:t>
            </w:r>
          </w:p>
        </w:tc>
        <w:tc>
          <w:tcPr>
            <w:tcW w:w="2127" w:type="dxa"/>
            <w:gridSpan w:val="2"/>
          </w:tcPr>
          <w:p w:rsidR="00356BD5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126" w:type="dxa"/>
          </w:tcPr>
          <w:p w:rsidR="00356BD5" w:rsidRPr="0095015F" w:rsidRDefault="00E3048C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  <w:tr w:rsidR="001764BE" w:rsidRPr="0095015F" w:rsidTr="00305927">
        <w:tc>
          <w:tcPr>
            <w:tcW w:w="8930" w:type="dxa"/>
            <w:gridSpan w:val="5"/>
          </w:tcPr>
          <w:p w:rsidR="001764BE" w:rsidRPr="001764BE" w:rsidRDefault="001764BE" w:rsidP="001764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4BE">
              <w:rPr>
                <w:rFonts w:ascii="Times New Roman" w:hAnsi="Times New Roman" w:cs="Times New Roman"/>
                <w:b/>
              </w:rPr>
              <w:t>Повышение квалификации библиотекарей</w:t>
            </w:r>
          </w:p>
        </w:tc>
      </w:tr>
      <w:tr w:rsidR="00356BD5" w:rsidRPr="0095015F" w:rsidTr="00305927">
        <w:tc>
          <w:tcPr>
            <w:tcW w:w="708" w:type="dxa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</w:tcPr>
          <w:p w:rsidR="00356BD5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Пройти курсы библиотекарей при ДИ</w:t>
            </w:r>
            <w:r w:rsidR="00C02B0C">
              <w:rPr>
                <w:rFonts w:ascii="Times New Roman" w:hAnsi="Times New Roman" w:cs="Times New Roman"/>
              </w:rPr>
              <w:t>РО</w:t>
            </w:r>
          </w:p>
          <w:p w:rsidR="00C02B0C" w:rsidRPr="0095015F" w:rsidRDefault="00C02B0C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</w:tcPr>
          <w:p w:rsidR="00356BD5" w:rsidRPr="0095015F" w:rsidRDefault="001764BE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графику</w:t>
            </w:r>
          </w:p>
        </w:tc>
        <w:tc>
          <w:tcPr>
            <w:tcW w:w="2126" w:type="dxa"/>
          </w:tcPr>
          <w:p w:rsidR="00356BD5" w:rsidRPr="0095015F" w:rsidRDefault="00356BD5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764BE" w:rsidRPr="0095015F" w:rsidTr="00305927">
        <w:tc>
          <w:tcPr>
            <w:tcW w:w="8930" w:type="dxa"/>
            <w:gridSpan w:val="5"/>
          </w:tcPr>
          <w:p w:rsidR="001764BE" w:rsidRPr="001764BE" w:rsidRDefault="001764BE" w:rsidP="001764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64BE">
              <w:rPr>
                <w:rFonts w:ascii="Times New Roman" w:hAnsi="Times New Roman" w:cs="Times New Roman"/>
                <w:b/>
              </w:rPr>
              <w:t>Провести семинары библиотекарей</w:t>
            </w:r>
          </w:p>
        </w:tc>
      </w:tr>
      <w:tr w:rsidR="0095015F" w:rsidRPr="0095015F" w:rsidTr="00305927">
        <w:tc>
          <w:tcPr>
            <w:tcW w:w="708" w:type="dxa"/>
          </w:tcPr>
          <w:p w:rsidR="0095015F" w:rsidRPr="0095015F" w:rsidRDefault="0030592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</w:tcPr>
          <w:p w:rsidR="0095015F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</w:t>
            </w:r>
            <w:r w:rsidR="00E3048C">
              <w:rPr>
                <w:rFonts w:ascii="Times New Roman" w:hAnsi="Times New Roman" w:cs="Times New Roman"/>
              </w:rPr>
              <w:t>ведение итогов работы МО за 2016 – 2017</w:t>
            </w:r>
            <w:r>
              <w:rPr>
                <w:rFonts w:ascii="Times New Roman" w:hAnsi="Times New Roman" w:cs="Times New Roman"/>
              </w:rPr>
              <w:t xml:space="preserve"> учебный год. Планирование на новый учебный год. Обеспеченность учебник</w:t>
            </w:r>
            <w:r w:rsidR="00013127">
              <w:rPr>
                <w:rFonts w:ascii="Times New Roman" w:hAnsi="Times New Roman" w:cs="Times New Roman"/>
              </w:rPr>
              <w:t>ами у</w:t>
            </w:r>
            <w:r w:rsidR="00E3048C">
              <w:rPr>
                <w:rFonts w:ascii="Times New Roman" w:hAnsi="Times New Roman" w:cs="Times New Roman"/>
              </w:rPr>
              <w:t>чащихся школ района на 2017-2018</w:t>
            </w:r>
            <w:r>
              <w:rPr>
                <w:rFonts w:ascii="Times New Roman" w:hAnsi="Times New Roman" w:cs="Times New Roman"/>
              </w:rPr>
              <w:t xml:space="preserve"> учебный год и их соответствие по федеральному закону.</w:t>
            </w:r>
          </w:p>
        </w:tc>
        <w:tc>
          <w:tcPr>
            <w:tcW w:w="2127" w:type="dxa"/>
            <w:gridSpan w:val="2"/>
          </w:tcPr>
          <w:p w:rsidR="0095015F" w:rsidRPr="0095015F" w:rsidRDefault="00C05139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</w:t>
            </w:r>
            <w:r w:rsidR="00305927">
              <w:rPr>
                <w:rFonts w:ascii="Times New Roman" w:hAnsi="Times New Roman" w:cs="Times New Roman"/>
              </w:rPr>
              <w:t>тябрь</w:t>
            </w:r>
          </w:p>
        </w:tc>
        <w:tc>
          <w:tcPr>
            <w:tcW w:w="2126" w:type="dxa"/>
          </w:tcPr>
          <w:p w:rsidR="00305927" w:rsidRDefault="00E3048C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  <w:p w:rsidR="00650C81" w:rsidRPr="0095015F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5015F" w:rsidRPr="0095015F" w:rsidTr="00305927">
        <w:tc>
          <w:tcPr>
            <w:tcW w:w="708" w:type="dxa"/>
          </w:tcPr>
          <w:p w:rsidR="0095015F" w:rsidRPr="0095015F" w:rsidRDefault="00305927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9" w:type="dxa"/>
          </w:tcPr>
          <w:p w:rsidR="00650C81" w:rsidRPr="0095015F" w:rsidRDefault="00013127" w:rsidP="000131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 «Педагогический потенциал школьной библиотеки и ее роль в системе воспитательной работы школы», Семинар «Сохранение культурно-нравственных ценностей и укрепление духовного единства в работе школьной библиотеки».</w:t>
            </w:r>
          </w:p>
        </w:tc>
        <w:tc>
          <w:tcPr>
            <w:tcW w:w="2127" w:type="dxa"/>
            <w:gridSpan w:val="2"/>
          </w:tcPr>
          <w:p w:rsidR="00650C81" w:rsidRDefault="000131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650C81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  <w:p w:rsidR="00650C81" w:rsidRPr="0095015F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15F" w:rsidRDefault="00E3048C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  <w:p w:rsidR="00305927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</w:p>
          <w:p w:rsidR="00650C81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  <w:p w:rsidR="00650C81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  <w:p w:rsidR="00650C81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  <w:p w:rsidR="00650C81" w:rsidRPr="0095015F" w:rsidRDefault="00650C81" w:rsidP="00356B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5015F" w:rsidRPr="0095015F" w:rsidTr="00305927">
        <w:tc>
          <w:tcPr>
            <w:tcW w:w="708" w:type="dxa"/>
          </w:tcPr>
          <w:p w:rsidR="0095015F" w:rsidRPr="0095015F" w:rsidRDefault="00650C81" w:rsidP="00356BD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9" w:type="dxa"/>
          </w:tcPr>
          <w:p w:rsidR="0095015F" w:rsidRPr="0095015F" w:rsidRDefault="00305927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Итоги работы МО библиотекарей</w:t>
            </w:r>
          </w:p>
        </w:tc>
        <w:tc>
          <w:tcPr>
            <w:tcW w:w="2127" w:type="dxa"/>
            <w:gridSpan w:val="2"/>
          </w:tcPr>
          <w:p w:rsidR="0095015F" w:rsidRPr="0095015F" w:rsidRDefault="00C05139" w:rsidP="00356B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26" w:type="dxa"/>
          </w:tcPr>
          <w:p w:rsidR="0095015F" w:rsidRPr="0095015F" w:rsidRDefault="00E3048C" w:rsidP="00356B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Р.О.</w:t>
            </w:r>
          </w:p>
        </w:tc>
      </w:tr>
    </w:tbl>
    <w:p w:rsidR="00356BD5" w:rsidRDefault="00356BD5" w:rsidP="00356BD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05927" w:rsidRPr="00C05139" w:rsidRDefault="00305927" w:rsidP="00356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139">
        <w:rPr>
          <w:rFonts w:ascii="Times New Roman" w:hAnsi="Times New Roman" w:cs="Times New Roman"/>
          <w:sz w:val="28"/>
          <w:szCs w:val="28"/>
        </w:rPr>
        <w:t>Составила методист</w:t>
      </w:r>
    </w:p>
    <w:p w:rsidR="00305927" w:rsidRPr="00C05139" w:rsidRDefault="00305927" w:rsidP="00356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139">
        <w:rPr>
          <w:rFonts w:ascii="Times New Roman" w:hAnsi="Times New Roman" w:cs="Times New Roman"/>
          <w:sz w:val="28"/>
          <w:szCs w:val="28"/>
        </w:rPr>
        <w:t xml:space="preserve"> по библиотечному фонду</w:t>
      </w:r>
    </w:p>
    <w:p w:rsidR="00305927" w:rsidRPr="00C05139" w:rsidRDefault="00E3048C" w:rsidP="00356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Иминова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Р.О.</w:t>
      </w:r>
    </w:p>
    <w:sectPr w:rsidR="00305927" w:rsidRPr="00C05139" w:rsidSect="001764BE">
      <w:pgSz w:w="11906" w:h="16838"/>
      <w:pgMar w:top="284" w:right="850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BD5"/>
    <w:rsid w:val="00013127"/>
    <w:rsid w:val="001764BE"/>
    <w:rsid w:val="00201E16"/>
    <w:rsid w:val="002F4F5A"/>
    <w:rsid w:val="00305927"/>
    <w:rsid w:val="00346219"/>
    <w:rsid w:val="00356BD5"/>
    <w:rsid w:val="003A6B20"/>
    <w:rsid w:val="00402B50"/>
    <w:rsid w:val="004118BA"/>
    <w:rsid w:val="00417F86"/>
    <w:rsid w:val="00525C76"/>
    <w:rsid w:val="00650C81"/>
    <w:rsid w:val="00665DBD"/>
    <w:rsid w:val="0069524F"/>
    <w:rsid w:val="006F16C2"/>
    <w:rsid w:val="007B5C15"/>
    <w:rsid w:val="008324C0"/>
    <w:rsid w:val="00837EEA"/>
    <w:rsid w:val="0095015F"/>
    <w:rsid w:val="00A47E88"/>
    <w:rsid w:val="00BB1DD7"/>
    <w:rsid w:val="00BE0F3F"/>
    <w:rsid w:val="00BF7F47"/>
    <w:rsid w:val="00C02B0C"/>
    <w:rsid w:val="00C05139"/>
    <w:rsid w:val="00D45FCB"/>
    <w:rsid w:val="00E0544E"/>
    <w:rsid w:val="00E3048C"/>
    <w:rsid w:val="00E6637C"/>
    <w:rsid w:val="00F87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B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6219"/>
    <w:rPr>
      <w:rFonts w:ascii="Segoe UI" w:hAnsi="Segoe UI" w:cs="Segoe UI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C02B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C02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No Spacing"/>
    <w:uiPriority w:val="1"/>
    <w:qFormat/>
    <w:rsid w:val="00C02B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8ADA9-AA90-472F-8F27-3752F3CE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2016-11-11T10:50:00Z</cp:lastPrinted>
  <dcterms:created xsi:type="dcterms:W3CDTF">2017-10-16T13:10:00Z</dcterms:created>
  <dcterms:modified xsi:type="dcterms:W3CDTF">2017-10-16T18:39:00Z</dcterms:modified>
</cp:coreProperties>
</file>