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CC0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937C7A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0C6B" w:rsidRPr="00A90E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B46D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Pr="00A90E87">
        <w:rPr>
          <w:rFonts w:ascii="Times New Roman" w:hAnsi="Times New Roman" w:cs="Times New Roman"/>
          <w:b/>
          <w:sz w:val="24"/>
          <w:szCs w:val="24"/>
        </w:rPr>
        <w:t xml:space="preserve"> о проделанной работе</w:t>
      </w:r>
      <w:r w:rsidR="00422585" w:rsidRPr="00A90E87">
        <w:rPr>
          <w:rFonts w:ascii="Times New Roman" w:hAnsi="Times New Roman" w:cs="Times New Roman"/>
          <w:b/>
          <w:sz w:val="24"/>
          <w:szCs w:val="24"/>
        </w:rPr>
        <w:t xml:space="preserve"> методиста РОО  за 2020-2021</w:t>
      </w:r>
      <w:r w:rsidRPr="00A90E87">
        <w:rPr>
          <w:rFonts w:ascii="Times New Roman" w:hAnsi="Times New Roman" w:cs="Times New Roman"/>
          <w:b/>
          <w:sz w:val="24"/>
          <w:szCs w:val="24"/>
        </w:rPr>
        <w:t>год.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</w:t>
      </w:r>
      <w:r w:rsidR="00B4600F">
        <w:rPr>
          <w:rFonts w:ascii="Times New Roman" w:hAnsi="Times New Roman" w:cs="Times New Roman"/>
          <w:sz w:val="24"/>
          <w:szCs w:val="24"/>
        </w:rPr>
        <w:t>В</w:t>
      </w:r>
      <w:r w:rsidR="00422585" w:rsidRPr="00A90E87">
        <w:rPr>
          <w:rFonts w:ascii="Times New Roman" w:hAnsi="Times New Roman" w:cs="Times New Roman"/>
          <w:sz w:val="24"/>
          <w:szCs w:val="24"/>
        </w:rPr>
        <w:t xml:space="preserve"> 2020-2021</w:t>
      </w:r>
      <w:r w:rsidR="00B4600F">
        <w:rPr>
          <w:rFonts w:ascii="Times New Roman" w:hAnsi="Times New Roman" w:cs="Times New Roman"/>
          <w:sz w:val="24"/>
          <w:szCs w:val="24"/>
        </w:rPr>
        <w:t xml:space="preserve"> учебном году, </w:t>
      </w:r>
      <w:r w:rsidRPr="00A90E87">
        <w:rPr>
          <w:rFonts w:ascii="Times New Roman" w:hAnsi="Times New Roman" w:cs="Times New Roman"/>
          <w:sz w:val="24"/>
          <w:szCs w:val="24"/>
        </w:rPr>
        <w:t xml:space="preserve">  методистом по безопасности, была проделана следующая работа: </w:t>
      </w:r>
    </w:p>
    <w:p w:rsidR="00422585" w:rsidRPr="00A90E87" w:rsidRDefault="00E13CC0" w:rsidP="00422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</w:t>
      </w:r>
      <w:r w:rsidR="007748D7">
        <w:rPr>
          <w:rFonts w:ascii="Times New Roman" w:hAnsi="Times New Roman" w:cs="Times New Roman"/>
          <w:sz w:val="24"/>
          <w:szCs w:val="24"/>
        </w:rPr>
        <w:t xml:space="preserve"> </w:t>
      </w:r>
      <w:r w:rsidRPr="00A90E87">
        <w:rPr>
          <w:rFonts w:ascii="Times New Roman" w:hAnsi="Times New Roman" w:cs="Times New Roman"/>
          <w:sz w:val="24"/>
          <w:szCs w:val="24"/>
        </w:rPr>
        <w:t>1.Конкурс: «Безопасное колесо»,  которое   проходило   на зональном этапе в г. Махачкала.</w:t>
      </w:r>
      <w:r w:rsidR="00422585" w:rsidRPr="00A90E87">
        <w:rPr>
          <w:rFonts w:ascii="Times New Roman" w:hAnsi="Times New Roman" w:cs="Times New Roman"/>
          <w:sz w:val="24"/>
          <w:szCs w:val="24"/>
        </w:rPr>
        <w:t xml:space="preserve"> 18.03.2021г. принимала участие МКОУ «Калиновская СОШ» и заняло 1-ое</w:t>
      </w:r>
      <w:r w:rsidR="001951DB">
        <w:rPr>
          <w:rFonts w:ascii="Times New Roman" w:hAnsi="Times New Roman" w:cs="Times New Roman"/>
          <w:sz w:val="24"/>
          <w:szCs w:val="24"/>
        </w:rPr>
        <w:t xml:space="preserve"> </w:t>
      </w:r>
      <w:r w:rsidR="00422585" w:rsidRPr="00A90E87">
        <w:rPr>
          <w:rFonts w:ascii="Times New Roman" w:hAnsi="Times New Roman" w:cs="Times New Roman"/>
          <w:sz w:val="24"/>
          <w:szCs w:val="24"/>
        </w:rPr>
        <w:t>(призовое) место.</w:t>
      </w:r>
    </w:p>
    <w:p w:rsidR="00E13CC0" w:rsidRPr="00A90E87" w:rsidRDefault="00422585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30</w:t>
      </w:r>
      <w:r w:rsidR="00BC2EF5" w:rsidRPr="00A90E87">
        <w:rPr>
          <w:rFonts w:ascii="Times New Roman" w:hAnsi="Times New Roman" w:cs="Times New Roman"/>
          <w:sz w:val="24"/>
          <w:szCs w:val="24"/>
        </w:rPr>
        <w:t>.</w:t>
      </w:r>
      <w:r w:rsidRPr="00A90E87">
        <w:rPr>
          <w:rFonts w:ascii="Times New Roman" w:hAnsi="Times New Roman" w:cs="Times New Roman"/>
          <w:sz w:val="24"/>
          <w:szCs w:val="24"/>
        </w:rPr>
        <w:t>03.2021</w:t>
      </w:r>
      <w:r w:rsidR="00E13CC0" w:rsidRPr="00A90E87">
        <w:rPr>
          <w:rFonts w:ascii="Times New Roman" w:hAnsi="Times New Roman" w:cs="Times New Roman"/>
          <w:sz w:val="24"/>
          <w:szCs w:val="24"/>
        </w:rPr>
        <w:t>г.</w:t>
      </w:r>
      <w:r w:rsidR="00BC2EF5" w:rsidRPr="00A90E87">
        <w:rPr>
          <w:rFonts w:ascii="Times New Roman" w:hAnsi="Times New Roman" w:cs="Times New Roman"/>
          <w:sz w:val="24"/>
          <w:szCs w:val="24"/>
        </w:rPr>
        <w:t xml:space="preserve"> на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 </w:t>
      </w:r>
      <w:r w:rsidR="00BC2EF5" w:rsidRPr="00A90E87">
        <w:rPr>
          <w:rFonts w:ascii="Times New Roman" w:hAnsi="Times New Roman" w:cs="Times New Roman"/>
          <w:sz w:val="24"/>
          <w:szCs w:val="24"/>
        </w:rPr>
        <w:t xml:space="preserve">региональном этапе в конкурсе «Безопасное колесо» </w:t>
      </w:r>
      <w:r w:rsidRPr="00A90E87">
        <w:rPr>
          <w:rFonts w:ascii="Times New Roman" w:hAnsi="Times New Roman" w:cs="Times New Roman"/>
          <w:sz w:val="24"/>
          <w:szCs w:val="24"/>
        </w:rPr>
        <w:t xml:space="preserve"> МКОУ «Калиновская</w:t>
      </w:r>
      <w:r w:rsidR="00BC2EF5" w:rsidRPr="00A90E87">
        <w:rPr>
          <w:rFonts w:ascii="Times New Roman" w:hAnsi="Times New Roman" w:cs="Times New Roman"/>
          <w:sz w:val="24"/>
          <w:szCs w:val="24"/>
        </w:rPr>
        <w:t xml:space="preserve"> СОШ» 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 заняло 2-ое(призовое) место.</w:t>
      </w:r>
    </w:p>
    <w:p w:rsidR="00E13CC0" w:rsidRPr="00A90E87" w:rsidRDefault="007748D7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2.Конкурс: </w:t>
      </w:r>
      <w:r w:rsidR="00E13CC0" w:rsidRPr="00A90E87">
        <w:rPr>
          <w:rFonts w:ascii="Times New Roman" w:eastAsia="Calibri" w:hAnsi="Times New Roman" w:cs="Times New Roman"/>
          <w:sz w:val="24"/>
          <w:szCs w:val="24"/>
        </w:rPr>
        <w:t>Всероссийский конкурс детско-юношеского твор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чества на лучшую организации работы  по пожарной безопасности </w:t>
      </w:r>
      <w:r w:rsidR="00E13CC0" w:rsidRPr="00A90E87">
        <w:rPr>
          <w:rFonts w:ascii="Times New Roman" w:eastAsia="Calibri" w:hAnsi="Times New Roman" w:cs="Times New Roman"/>
          <w:sz w:val="24"/>
          <w:szCs w:val="24"/>
        </w:rPr>
        <w:t>«Неопалимая купина»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   среди несовершеннолетних учащихся  в ОУ района.  </w:t>
      </w:r>
    </w:p>
    <w:p w:rsidR="00E13CC0" w:rsidRPr="00A90E87" w:rsidRDefault="002C246E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Calibri" w:hAnsi="Times New Roman" w:cs="Times New Roman"/>
          <w:sz w:val="24"/>
          <w:szCs w:val="24"/>
        </w:rPr>
        <w:t xml:space="preserve">Региональный </w:t>
      </w:r>
      <w:r w:rsidR="00E13CC0" w:rsidRPr="00A90E87">
        <w:rPr>
          <w:rFonts w:ascii="Times New Roman" w:eastAsia="Calibri" w:hAnsi="Times New Roman" w:cs="Times New Roman"/>
          <w:sz w:val="24"/>
          <w:szCs w:val="24"/>
        </w:rPr>
        <w:t xml:space="preserve"> этап: 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проходило от   </w:t>
      </w:r>
      <w:r w:rsidR="00E13CC0" w:rsidRPr="00A90E87">
        <w:rPr>
          <w:rFonts w:ascii="Times New Roman" w:eastAsia="Calibri" w:hAnsi="Times New Roman" w:cs="Times New Roman"/>
          <w:sz w:val="24"/>
          <w:szCs w:val="24"/>
        </w:rPr>
        <w:t>15 феврал</w:t>
      </w:r>
      <w:r w:rsidR="00E13CC0" w:rsidRPr="00A90E87">
        <w:rPr>
          <w:rFonts w:ascii="Times New Roman" w:hAnsi="Times New Roman" w:cs="Times New Roman"/>
          <w:sz w:val="24"/>
          <w:szCs w:val="24"/>
        </w:rPr>
        <w:t>я по</w:t>
      </w:r>
      <w:r w:rsidRPr="00A90E87">
        <w:rPr>
          <w:rFonts w:ascii="Times New Roman" w:eastAsia="Calibri" w:hAnsi="Times New Roman" w:cs="Times New Roman"/>
          <w:sz w:val="24"/>
          <w:szCs w:val="24"/>
        </w:rPr>
        <w:t xml:space="preserve"> 30 апреля</w:t>
      </w:r>
      <w:r w:rsidR="00E13CC0" w:rsidRPr="00A90E87">
        <w:rPr>
          <w:rFonts w:ascii="Times New Roman" w:eastAsia="Calibri" w:hAnsi="Times New Roman" w:cs="Times New Roman"/>
          <w:sz w:val="24"/>
          <w:szCs w:val="24"/>
        </w:rPr>
        <w:t>;</w:t>
      </w:r>
      <w:r w:rsidRPr="00A90E87">
        <w:rPr>
          <w:rFonts w:ascii="Times New Roman" w:hAnsi="Times New Roman" w:cs="Times New Roman"/>
          <w:sz w:val="24"/>
          <w:szCs w:val="24"/>
        </w:rPr>
        <w:t xml:space="preserve"> 2021</w:t>
      </w:r>
      <w:r w:rsidR="00E13CC0" w:rsidRPr="00A90E87">
        <w:rPr>
          <w:rFonts w:ascii="Times New Roman" w:hAnsi="Times New Roman" w:cs="Times New Roman"/>
          <w:sz w:val="24"/>
          <w:szCs w:val="24"/>
        </w:rPr>
        <w:t>г.  Работы участников  предоставлены в 2-х номинациях.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1. Номинация «Изобразительное искусство  (плакаты )».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2. Номинация  «Журналистский жанр»</w:t>
      </w:r>
    </w:p>
    <w:p w:rsidR="007E5C4A" w:rsidRPr="00A90E87" w:rsidRDefault="00E13CC0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В номинации «Изобразительное искусство» принимали </w:t>
      </w:r>
      <w:r w:rsidR="003F6C48" w:rsidRPr="00A90E87">
        <w:rPr>
          <w:rFonts w:ascii="Times New Roman" w:hAnsi="Times New Roman" w:cs="Times New Roman"/>
          <w:sz w:val="24"/>
          <w:szCs w:val="24"/>
        </w:rPr>
        <w:t>участие МКОУ «Рассветовская СОШ</w:t>
      </w:r>
      <w:r w:rsidRPr="00A90E87">
        <w:rPr>
          <w:rFonts w:ascii="Times New Roman" w:hAnsi="Times New Roman" w:cs="Times New Roman"/>
          <w:sz w:val="24"/>
          <w:szCs w:val="24"/>
        </w:rPr>
        <w:t>», МКОУ «Н-Георгие</w:t>
      </w:r>
      <w:r w:rsidR="002C246E" w:rsidRPr="00A90E87">
        <w:rPr>
          <w:rFonts w:ascii="Times New Roman" w:hAnsi="Times New Roman" w:cs="Times New Roman"/>
          <w:sz w:val="24"/>
          <w:szCs w:val="24"/>
        </w:rPr>
        <w:t>вская СОШ», МКОУ «Кочубейская СОШ №2»,  МКОУ «Н-Дмитриевская СОШ», МКОУ «А-Невская СОШ»</w:t>
      </w:r>
      <w:r w:rsidR="003F6C48" w:rsidRPr="00A90E87">
        <w:rPr>
          <w:rFonts w:ascii="Times New Roman" w:hAnsi="Times New Roman" w:cs="Times New Roman"/>
          <w:sz w:val="24"/>
          <w:szCs w:val="24"/>
        </w:rPr>
        <w:t>. Все участники  конкурса награждены грамотами МКУ «Отдел образов</w:t>
      </w:r>
      <w:r w:rsidR="007E5C4A" w:rsidRPr="00A90E87">
        <w:rPr>
          <w:rFonts w:ascii="Times New Roman" w:hAnsi="Times New Roman" w:cs="Times New Roman"/>
          <w:sz w:val="24"/>
          <w:szCs w:val="24"/>
        </w:rPr>
        <w:t>ания» МР «Тарумовский район» РД.</w:t>
      </w:r>
    </w:p>
    <w:p w:rsidR="007E5C4A" w:rsidRPr="00A90E87" w:rsidRDefault="007748D7" w:rsidP="007E5C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E5C4A" w:rsidRPr="00A90E87">
        <w:rPr>
          <w:rFonts w:ascii="Times New Roman" w:hAnsi="Times New Roman" w:cs="Times New Roman"/>
          <w:sz w:val="24"/>
          <w:szCs w:val="24"/>
        </w:rPr>
        <w:t xml:space="preserve">3. Конкурс:  МКОУ «Карабаглинская СОШ» участвовала </w:t>
      </w:r>
      <w:r w:rsidR="007E5C4A" w:rsidRPr="00A90E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5C4A" w:rsidRPr="00A90E87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7E5C4A" w:rsidRPr="00A90E87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="007E5C4A" w:rsidRPr="00A90E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5C4A" w:rsidRPr="00A90E87">
        <w:rPr>
          <w:rFonts w:ascii="Times New Roman" w:hAnsi="Times New Roman" w:cs="Times New Roman"/>
          <w:bCs/>
          <w:sz w:val="24"/>
          <w:szCs w:val="24"/>
        </w:rPr>
        <w:t>Всероссийском героико-патриотическом фестивале детского и юношеского творчества «Звезда спасения». Участник конкурса</w:t>
      </w:r>
      <w:r w:rsidR="007E5C4A" w:rsidRPr="00A90E87">
        <w:rPr>
          <w:rFonts w:ascii="Times New Roman" w:hAnsi="Times New Roman" w:cs="Times New Roman"/>
          <w:sz w:val="24"/>
          <w:szCs w:val="24"/>
        </w:rPr>
        <w:t xml:space="preserve"> </w:t>
      </w:r>
      <w:r w:rsidR="007E5C4A" w:rsidRPr="00A90E87">
        <w:rPr>
          <w:rFonts w:ascii="Times New Roman" w:hAnsi="Times New Roman" w:cs="Times New Roman"/>
          <w:bCs/>
          <w:sz w:val="24"/>
          <w:szCs w:val="24"/>
        </w:rPr>
        <w:t>МКОУ «Карабаглинская СОШ» Антонова Татьяна ученица 4 класса-</w:t>
      </w:r>
      <w:r w:rsidR="00615ED3" w:rsidRPr="00A90E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5C4A" w:rsidRPr="00A90E87">
        <w:rPr>
          <w:rFonts w:ascii="Times New Roman" w:hAnsi="Times New Roman" w:cs="Times New Roman"/>
          <w:bCs/>
          <w:sz w:val="24"/>
          <w:szCs w:val="24"/>
        </w:rPr>
        <w:t>победитель в РД (1-место). Номинация «Поэзия».</w:t>
      </w:r>
      <w:r w:rsidR="007E5C4A" w:rsidRPr="00A90E87">
        <w:rPr>
          <w:rFonts w:ascii="Times New Roman" w:hAnsi="Times New Roman" w:cs="Times New Roman"/>
          <w:sz w:val="24"/>
          <w:szCs w:val="24"/>
        </w:rPr>
        <w:t xml:space="preserve"> </w:t>
      </w:r>
      <w:r w:rsidR="007E5C4A" w:rsidRPr="00A90E87">
        <w:rPr>
          <w:rFonts w:ascii="Times New Roman" w:hAnsi="Times New Roman" w:cs="Times New Roman"/>
          <w:bCs/>
          <w:sz w:val="24"/>
          <w:szCs w:val="24"/>
        </w:rPr>
        <w:t>Организаторы фестиваля: главное управление МЧС России по РД</w:t>
      </w:r>
      <w:r w:rsidR="00615ED3" w:rsidRPr="00A90E87">
        <w:rPr>
          <w:rFonts w:ascii="Times New Roman" w:hAnsi="Times New Roman" w:cs="Times New Roman"/>
          <w:bCs/>
          <w:sz w:val="24"/>
          <w:szCs w:val="24"/>
        </w:rPr>
        <w:t>.</w:t>
      </w:r>
    </w:p>
    <w:p w:rsidR="000506DD" w:rsidRPr="00A90E87" w:rsidRDefault="000506DD" w:rsidP="007E5C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0E8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2401B" w:rsidRPr="00A90E8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90E87">
        <w:rPr>
          <w:rFonts w:ascii="Times New Roman" w:hAnsi="Times New Roman" w:cs="Times New Roman"/>
          <w:bCs/>
          <w:sz w:val="24"/>
          <w:szCs w:val="24"/>
        </w:rPr>
        <w:t>27.08.2020г. по 11.09.2020г. на территории МР «Тарумовский район» РД проведено Межведомственное комплексное профилактическое  мероприятие операция «Подросток».</w:t>
      </w:r>
    </w:p>
    <w:p w:rsidR="000506DD" w:rsidRPr="00A90E87" w:rsidRDefault="000506DD" w:rsidP="007E5C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0E8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2401B" w:rsidRPr="00A90E8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90E87">
        <w:rPr>
          <w:rFonts w:ascii="Times New Roman" w:hAnsi="Times New Roman" w:cs="Times New Roman"/>
          <w:bCs/>
          <w:sz w:val="24"/>
          <w:szCs w:val="24"/>
        </w:rPr>
        <w:t>02.09.2020г. по 30.09.2020г.в ОУ проведено Акция «Безопасное детство».</w:t>
      </w:r>
    </w:p>
    <w:p w:rsidR="000506DD" w:rsidRPr="00A90E87" w:rsidRDefault="000506DD" w:rsidP="007E5C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0E87">
        <w:rPr>
          <w:rFonts w:ascii="Times New Roman" w:hAnsi="Times New Roman" w:cs="Times New Roman"/>
          <w:bCs/>
          <w:sz w:val="24"/>
          <w:szCs w:val="24"/>
        </w:rPr>
        <w:t>- 03.09.2020г. по 07.10.2020г. в ОУ проведено Месячник безопасности дорожного движения.</w:t>
      </w:r>
    </w:p>
    <w:p w:rsidR="000506DD" w:rsidRPr="00A90E87" w:rsidRDefault="000506DD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</w:t>
      </w:r>
      <w:r w:rsidR="0092401B" w:rsidRPr="00A90E87">
        <w:rPr>
          <w:rFonts w:ascii="Times New Roman" w:hAnsi="Times New Roman" w:cs="Times New Roman"/>
          <w:sz w:val="24"/>
          <w:szCs w:val="24"/>
        </w:rPr>
        <w:t xml:space="preserve"> </w:t>
      </w:r>
      <w:r w:rsidRPr="00A90E87">
        <w:rPr>
          <w:rFonts w:ascii="Times New Roman" w:hAnsi="Times New Roman" w:cs="Times New Roman"/>
          <w:sz w:val="24"/>
          <w:szCs w:val="24"/>
        </w:rPr>
        <w:t>03.09.2020г. в ОУ района проведен единый республиканский урок «Скажи терроризму нет!» посвященное Дню солидарности</w:t>
      </w:r>
      <w:r w:rsidR="0092401B" w:rsidRPr="00A90E87">
        <w:rPr>
          <w:rFonts w:ascii="Times New Roman" w:hAnsi="Times New Roman" w:cs="Times New Roman"/>
          <w:sz w:val="24"/>
          <w:szCs w:val="24"/>
        </w:rPr>
        <w:t xml:space="preserve"> в борьбе с терроризмом.</w:t>
      </w:r>
    </w:p>
    <w:p w:rsidR="0092401B" w:rsidRPr="00A90E87" w:rsidRDefault="00621C45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</w:t>
      </w:r>
      <w:r w:rsidR="0092401B" w:rsidRPr="00A90E87">
        <w:rPr>
          <w:rFonts w:ascii="Times New Roman" w:hAnsi="Times New Roman" w:cs="Times New Roman"/>
          <w:sz w:val="24"/>
          <w:szCs w:val="24"/>
        </w:rPr>
        <w:t>04.09. 2020г. по 07.10.2020г. в ОУ проведено открытые уроки, приуроченные к Дню гражданской обороне РФ, а также 30-й годовщине МЧС РФ.</w:t>
      </w:r>
    </w:p>
    <w:p w:rsidR="0092401B" w:rsidRPr="00A90E87" w:rsidRDefault="0092401B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 19.10.2020г. по 25.10.2020г. в школах прошли массовые антинаркотические акции среди школьников «Профилактика правонарушений и преступлений» среди несовершеннолетних в РД  на 2020 – 2021г.</w:t>
      </w:r>
    </w:p>
    <w:p w:rsidR="0092401B" w:rsidRPr="00A90E87" w:rsidRDefault="0092401B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- 23.11. 2020г. по 28.11.2020г. в ОУ проведено неделя правового просвещения среди учащихся.</w:t>
      </w:r>
    </w:p>
    <w:p w:rsidR="0092401B" w:rsidRPr="00A90E87" w:rsidRDefault="0092401B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- 16.</w:t>
      </w:r>
      <w:r w:rsidR="00621C45" w:rsidRPr="00A90E87">
        <w:rPr>
          <w:rFonts w:ascii="Times New Roman" w:hAnsi="Times New Roman" w:cs="Times New Roman"/>
          <w:sz w:val="24"/>
          <w:szCs w:val="24"/>
        </w:rPr>
        <w:t>11.202г. по 27.11.2020г.  в школах района проведена оперативно-профилактическая операция «Защита -2020».</w:t>
      </w:r>
    </w:p>
    <w:p w:rsidR="00621C45" w:rsidRPr="00A90E87" w:rsidRDefault="00621C45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- 13.11.2020г. по 20.11.2020г. в рамках Всемирного дня памяти жертв  в ДТП «Жизнь без ДТП» в школах проведено ряд профилактических мероприятий.</w:t>
      </w:r>
    </w:p>
    <w:p w:rsidR="00621C45" w:rsidRPr="00A90E87" w:rsidRDefault="00621C45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- 07.12.2020г. по 14.12.2020г. в ОУ проведено флешмоб «Жизнь без ДТП».</w:t>
      </w:r>
    </w:p>
    <w:p w:rsidR="00621C45" w:rsidRPr="00A90E87" w:rsidRDefault="00621C45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- 03.03.2021г. по 05.03.2021г. в ОУ района прошли мероприятия посвященные</w:t>
      </w:r>
      <w:r w:rsidR="0053216E" w:rsidRPr="00A90E87">
        <w:rPr>
          <w:rFonts w:ascii="Times New Roman" w:hAnsi="Times New Roman" w:cs="Times New Roman"/>
          <w:sz w:val="24"/>
          <w:szCs w:val="24"/>
        </w:rPr>
        <w:t xml:space="preserve"> к дню рождения ЮИД.</w:t>
      </w:r>
    </w:p>
    <w:p w:rsidR="0053216E" w:rsidRPr="00A90E87" w:rsidRDefault="0053216E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- 15. 03.2021г. </w:t>
      </w:r>
      <w:r w:rsidR="00F67013" w:rsidRPr="00A90E87">
        <w:rPr>
          <w:rFonts w:ascii="Times New Roman" w:hAnsi="Times New Roman" w:cs="Times New Roman"/>
          <w:sz w:val="24"/>
          <w:szCs w:val="24"/>
        </w:rPr>
        <w:t>по 20.05. 2021г. в школах прошла</w:t>
      </w:r>
      <w:r w:rsidRPr="00A90E87">
        <w:rPr>
          <w:rFonts w:ascii="Times New Roman" w:hAnsi="Times New Roman" w:cs="Times New Roman"/>
          <w:sz w:val="24"/>
          <w:szCs w:val="24"/>
        </w:rPr>
        <w:t xml:space="preserve"> </w:t>
      </w:r>
      <w:r w:rsidR="00F67013" w:rsidRPr="00A90E87">
        <w:rPr>
          <w:rFonts w:ascii="Times New Roman" w:hAnsi="Times New Roman" w:cs="Times New Roman"/>
          <w:sz w:val="24"/>
          <w:szCs w:val="24"/>
        </w:rPr>
        <w:t>Всероссийская профилактическая мероприятия «Внимание дети» 1-2этап.</w:t>
      </w:r>
    </w:p>
    <w:p w:rsidR="00F67013" w:rsidRPr="00A90E87" w:rsidRDefault="00F67013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 07. 04. 2021г. в ОУ прошел республиканский «Флешмоб» по профилактике наркомании «Спорт против наркотиков».</w:t>
      </w:r>
    </w:p>
    <w:p w:rsidR="00F67013" w:rsidRPr="00A90E87" w:rsidRDefault="00F67013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 05.04.2021г. по 10.04.2021г. в школах прошел Неделя антинаркоти</w:t>
      </w:r>
      <w:r w:rsidR="00FD0C6B" w:rsidRPr="00A90E87">
        <w:rPr>
          <w:rFonts w:ascii="Times New Roman" w:hAnsi="Times New Roman" w:cs="Times New Roman"/>
          <w:sz w:val="24"/>
          <w:szCs w:val="24"/>
        </w:rPr>
        <w:t>ческого просвещения «Живи правильно!».</w:t>
      </w:r>
    </w:p>
    <w:p w:rsidR="00F67013" w:rsidRPr="00A90E87" w:rsidRDefault="00F67013" w:rsidP="007E5C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- 05.04.2021г. по 14.04.2021г. в ОУ проводилась первый этап межведомственная комплексная оперативно-профилактическая операция «Дети России».</w:t>
      </w:r>
    </w:p>
    <w:p w:rsidR="00E13CC0" w:rsidRPr="00A90E87" w:rsidRDefault="007E5C4A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В начале учебного года был заключён договор с инспектором ГИБДД  Омаровым Р.М. по консультации школ по безопасности дорожного движения. В течение года вёлся контроль над  работой классных руководителей, за проведением классных  часов, </w:t>
      </w:r>
      <w:r w:rsidR="00E13CC0" w:rsidRPr="00A90E87">
        <w:rPr>
          <w:rFonts w:ascii="Times New Roman" w:hAnsi="Times New Roman" w:cs="Times New Roman"/>
          <w:sz w:val="24"/>
          <w:szCs w:val="24"/>
        </w:rPr>
        <w:lastRenderedPageBreak/>
        <w:t xml:space="preserve">посвящённых работе с детьми по безопасности дорожного движения. Во всех школах имеются паспорта безопасности по ПДД. 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</w:t>
      </w:r>
      <w:r w:rsidRPr="00A90E87">
        <w:rPr>
          <w:rFonts w:ascii="Times New Roman" w:hAnsi="Times New Roman" w:cs="Times New Roman"/>
          <w:color w:val="000000"/>
          <w:sz w:val="24"/>
          <w:szCs w:val="24"/>
        </w:rPr>
        <w:t>Одной из важных и современных на сегодняшний день задач в ОУ района является формирование у обучающихся устойчивых навыков безопасного поведения на улицах и дорогах с помощью изучения правил дорожного движения, их практической отработки в процессе урочной и внеурочной деятельности, а также культуры поведения на дорогах.      Для достижения поставленной цели приказом руководителей  ОУ назначены ответственные за безопасность дорожного движения и профилактику детского дорожно-транспортного травматизма,</w:t>
      </w:r>
    </w:p>
    <w:p w:rsidR="00E13CC0" w:rsidRPr="00A90E87" w:rsidRDefault="00E13CC0" w:rsidP="00E13CC0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90E87">
        <w:rPr>
          <w:color w:val="000000"/>
        </w:rPr>
        <w:t xml:space="preserve">       Разработаны инструкции по проведению с учащимися инструктажей по безопасности дорожного движения. Одной из самых важных видов деятельности по профилактике ДДТТ в школах является массовая работа, т.к. совместная творческая и активная работа педагогов и обучающихся дает наибольшие положительные результаты. Именно во время проведения массовых мероприятий у детей и подростков формируются навыки безопасного поведения на улицах и дорогах. </w:t>
      </w:r>
    </w:p>
    <w:p w:rsidR="00E13CC0" w:rsidRPr="00A90E87" w:rsidRDefault="00E13CC0" w:rsidP="00E13CC0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90E87">
        <w:rPr>
          <w:color w:val="000000"/>
        </w:rPr>
        <w:t xml:space="preserve">          Массовая работа включает в себя проведение конкурсов рисунков, акций, классных часов, игр, викторин, бесед по профилактике детского дорожно-транспортного травматизма, соревнования юных велосипедистов «Безопасное колесо».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Велась работа с диагностическими картами по выявлению знаний у детей по технике безопасности, по ПДД. Каждая школа имеет свою базу данных об учениках и их социальные паспорта.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Во всех средних образовательных школах среди учащихся 8-11кл. было проведено добровольное экспресс тестирование  по выявлению склонности к употреблению наркотических средств и психотропных веществ. Тестирование прошли всего </w:t>
      </w:r>
      <w:r w:rsidR="00373A93">
        <w:rPr>
          <w:rFonts w:ascii="Times New Roman" w:hAnsi="Times New Roman" w:cs="Times New Roman"/>
          <w:b/>
          <w:sz w:val="24"/>
          <w:szCs w:val="24"/>
        </w:rPr>
        <w:t>860</w:t>
      </w:r>
      <w:r w:rsidRPr="00A90E87">
        <w:rPr>
          <w:rFonts w:ascii="Times New Roman" w:hAnsi="Times New Roman" w:cs="Times New Roman"/>
          <w:sz w:val="24"/>
          <w:szCs w:val="24"/>
        </w:rPr>
        <w:t xml:space="preserve"> уч-ся.</w:t>
      </w:r>
      <w:r w:rsidRPr="00A90E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0E87">
        <w:rPr>
          <w:rFonts w:ascii="Times New Roman" w:hAnsi="Times New Roman" w:cs="Times New Roman"/>
          <w:sz w:val="24"/>
          <w:szCs w:val="24"/>
        </w:rPr>
        <w:t xml:space="preserve">По данным исследованиям все результаты были отрицательными. 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Проведена работа по вовлечению недисциплинированных учащихся в спортивные секции при ОУ и в ДЮСШ района, в число читателей библиотеки.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В результате выше  указанных  мероприятий не было ни одного привода несовершеннолетних в полицию, не зафиксированы правонарушения лицами не достигшими совершеннолетия. 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Были проведены  мероприятия по борьбе с курением: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Выставка рисунков на тему «Курению - нет!».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Конкурс на лучший рассказ о вреде курения.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Коллективные просмотры фильмов о вреде курения.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Беседы со специалистом врачом -  наркологом.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Theme="majorHAnsi" w:hAnsiTheme="majorHAnsi"/>
          <w:sz w:val="24"/>
          <w:szCs w:val="24"/>
        </w:rPr>
        <w:t>«Курение – одна из важнейших привычек» кл. рук.</w:t>
      </w:r>
    </w:p>
    <w:p w:rsidR="00E13CC0" w:rsidRPr="00A90E87" w:rsidRDefault="00E13CC0" w:rsidP="00E13CC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Theme="majorHAnsi" w:hAnsiTheme="majorHAnsi"/>
          <w:sz w:val="24"/>
          <w:szCs w:val="24"/>
        </w:rPr>
        <w:t>«Курение, наркотики, алкоголизм» кл. рук.</w:t>
      </w:r>
    </w:p>
    <w:p w:rsidR="00E13CC0" w:rsidRPr="00A90E87" w:rsidRDefault="00E13CC0" w:rsidP="00E13C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А также ведётся постоянная работа по исполнению писем МО и науки РД.  </w:t>
      </w:r>
    </w:p>
    <w:p w:rsidR="00E13CC0" w:rsidRPr="00A90E87" w:rsidRDefault="00E13CC0" w:rsidP="00E13CC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В ОУ ведется постоянный контроль по выявлению случаев употребления алкоголя, наркотических средств и курения табака, выявлению беспризорности и безнадзорности учащихся.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 xml:space="preserve">    Одним из важнейших направлений профилактической работы школ является профилактика экстремизма и терроризма среди учащихся. В своей работе школы района руководствуются Федеральными законами, Указами президента РФ, Постановлениями правительства РФ, планом </w:t>
      </w:r>
      <w:r w:rsidRPr="00A90E87">
        <w:rPr>
          <w:rFonts w:ascii="Times New Roman" w:eastAsia="Times New Roman" w:hAnsi="Times New Roman" w:cs="Times New Roman"/>
          <w:bCs/>
          <w:sz w:val="24"/>
          <w:szCs w:val="24"/>
        </w:rPr>
        <w:t>по реализации Ком</w:t>
      </w:r>
      <w:r w:rsidRPr="00A90E87">
        <w:rPr>
          <w:rFonts w:ascii="Times New Roman" w:hAnsi="Times New Roman" w:cs="Times New Roman"/>
          <w:bCs/>
          <w:sz w:val="24"/>
          <w:szCs w:val="24"/>
        </w:rPr>
        <w:t xml:space="preserve">плексного плана противодействия </w:t>
      </w:r>
      <w:r w:rsidRPr="00A90E87">
        <w:rPr>
          <w:rFonts w:ascii="Times New Roman" w:eastAsia="Times New Roman" w:hAnsi="Times New Roman" w:cs="Times New Roman"/>
          <w:bCs/>
          <w:sz w:val="24"/>
          <w:szCs w:val="24"/>
        </w:rPr>
        <w:t xml:space="preserve">идеологии терроризма в </w:t>
      </w:r>
      <w:r w:rsidRPr="00A90E87">
        <w:rPr>
          <w:rFonts w:ascii="Times New Roman" w:hAnsi="Times New Roman" w:cs="Times New Roman"/>
          <w:bCs/>
          <w:sz w:val="24"/>
          <w:szCs w:val="24"/>
        </w:rPr>
        <w:t>РФ</w:t>
      </w:r>
      <w:r w:rsidR="00373A93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2019 – 2023</w:t>
      </w:r>
      <w:r w:rsidRPr="00A90E8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 в </w:t>
      </w:r>
      <w:r w:rsidRPr="00A90E87">
        <w:rPr>
          <w:rFonts w:ascii="Times New Roman" w:hAnsi="Times New Roman" w:cs="Times New Roman"/>
          <w:bCs/>
          <w:sz w:val="24"/>
          <w:szCs w:val="24"/>
        </w:rPr>
        <w:t>РД, планами школы.</w:t>
      </w:r>
      <w:r w:rsidRPr="00A90E8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13CC0" w:rsidRPr="00A90E87" w:rsidRDefault="00E13CC0" w:rsidP="00E13CC0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В целях  профилактики терроризма и экстремизма, предотвращения конфликтов на национальной и межконфессиональной почве, а также формирования установок толерантного сознания, воспитания патриотических чувств среди учащихся в ОУ района проведён ряд мероприятий.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</w:t>
      </w:r>
      <w:r w:rsidRPr="00A90E87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A90E87">
        <w:rPr>
          <w:rFonts w:ascii="Times New Roman" w:hAnsi="Times New Roman" w:cs="Times New Roman"/>
          <w:b/>
          <w:sz w:val="24"/>
          <w:szCs w:val="24"/>
        </w:rPr>
        <w:t>с 02.09.2020</w:t>
      </w:r>
      <w:r w:rsidR="00A90E87" w:rsidRPr="00A90E87">
        <w:rPr>
          <w:rFonts w:ascii="Times New Roman" w:hAnsi="Times New Roman" w:cs="Times New Roman"/>
          <w:b/>
          <w:sz w:val="24"/>
          <w:szCs w:val="24"/>
        </w:rPr>
        <w:t xml:space="preserve"> по 01.07.2021</w:t>
      </w:r>
      <w:r w:rsidRPr="00A90E87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A90E87">
        <w:rPr>
          <w:rFonts w:ascii="Times New Roman" w:hAnsi="Times New Roman" w:cs="Times New Roman"/>
          <w:sz w:val="24"/>
          <w:szCs w:val="24"/>
        </w:rPr>
        <w:t>. в ОУ района проделана следующая работа: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1. Проведены профилактические беседы по разъяснению уголовной и административной ответственности за участие в противоправных действиях в составе неформальных молодежных группировок антиобщественной и преступной направленности -8-10 классы- отв. администрация ОУ, ИПДН.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2.   В процессе изучения программного материала на уроках гуманитарного цикла учителя предметники, а также классные руководители на классных часах проводят </w:t>
      </w:r>
      <w:r w:rsidRPr="00A90E87">
        <w:rPr>
          <w:rFonts w:ascii="Times New Roman" w:hAnsi="Times New Roman" w:cs="Times New Roman"/>
          <w:sz w:val="24"/>
          <w:szCs w:val="24"/>
        </w:rPr>
        <w:lastRenderedPageBreak/>
        <w:t>информационные пятиминутки,  направленные на формирование гражданской позиции, неприятия идеологии  экстремизма и терроризма- отв. классные руководители 1-11 классов.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3.   Ежедневно директорами школ, зам. директора по АХЧ, сторожами производится обход школы с целью обнаружения подозрительных предметов на территории школы.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4.   Посетители школы регистрируются в журнале посещения.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5. Проводится периодическая проверка наличия и исправности средств пожаротушения, профилактика пожарной сигнализации.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6.    Осуществляется ежедневное дежурство администрации и педагогов школ с целью недопущения в школу посторонних лиц.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7.  В классных Уголках безопасности размещены памятки–инструктажи для учащихся по вопросам безопасного поведения в школе, на территории школы, а также в общественных местах.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    На уроках истории и обществознания проведены беседы: </w:t>
      </w:r>
    </w:p>
    <w:p w:rsidR="00E13CC0" w:rsidRPr="00A90E87" w:rsidRDefault="00E13CC0" w:rsidP="00E13CC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«Терроризм»- 6-7-е классы- отв. учителя истории </w:t>
      </w:r>
    </w:p>
    <w:p w:rsidR="00E13CC0" w:rsidRPr="00A90E87" w:rsidRDefault="00E13CC0" w:rsidP="00E13CC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«Терроризм-угроза обществу»- 8-9-е классы- отв. учителя истории </w:t>
      </w:r>
    </w:p>
    <w:p w:rsidR="00E13CC0" w:rsidRPr="00A90E87" w:rsidRDefault="00E13CC0" w:rsidP="00E13CC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«Терроризм Его истоки и последствия»-9-11 классы- учителя истории 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  </w:t>
      </w:r>
      <w:r w:rsidRPr="00A90E87">
        <w:rPr>
          <w:rFonts w:ascii="Times New Roman" w:hAnsi="Times New Roman" w:cs="Times New Roman"/>
          <w:sz w:val="24"/>
          <w:szCs w:val="24"/>
        </w:rPr>
        <w:t>Профилактическая работа с детьми, состоящими на разных видах учета, ведется в следующих направлениях:</w:t>
      </w:r>
    </w:p>
    <w:p w:rsidR="00E13CC0" w:rsidRPr="00A90E87" w:rsidRDefault="00E13CC0" w:rsidP="00E13CC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>Через социально - психологическую службу: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-ежедневный учет посещаемости учащимися занятий, а также оперативное выявление причин пропусков и принятие мер по возвращению учащегося в школу. 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-индивидуальные и групповые беседы по предотвращению противоправного поведения несовершеннолетних.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 xml:space="preserve">     Через систему дополнительного образования:  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в школах функционируют кружки («Музыкальный», «Юный оформитель», «Танцевальный, «ЮИД») и спортивные секции («Баскетбол», «Волейбол», «Футбол», «Легкая атлетика»</w:t>
      </w:r>
      <w:r w:rsidR="004F53E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13CC0" w:rsidRPr="00A90E87" w:rsidRDefault="004F53E2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13CC0" w:rsidRPr="00A90E87">
        <w:rPr>
          <w:rFonts w:ascii="Times New Roman" w:hAnsi="Times New Roman" w:cs="Times New Roman"/>
          <w:sz w:val="24"/>
          <w:szCs w:val="24"/>
        </w:rPr>
        <w:t>Все учащиеся, состоящие на учете ПДН, КДН и дети из семей «группы риска»(члены бандформирований)   охвачены кружковой и секционной работой  (ученики посещает кружок «ЮИД», секцию «Футбол»,  секцию «Вольная борьба». Кроме  того,  ученики, состоящие на учете КДН и ЗП и ПДН, обучаясь в начальной школе, заняты еще и внеурочной деятельностью по направлениям: интеллектуально-познавательному (кружок «Занимательная грамматика») и художественно-эстетическому (кружок «Очумелые ручки»)</w:t>
      </w:r>
    </w:p>
    <w:p w:rsidR="00E13CC0" w:rsidRPr="00A90E87" w:rsidRDefault="00E13CC0" w:rsidP="00E13CC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>Через детские ученические самоуправления:</w:t>
      </w:r>
      <w:r w:rsidRPr="00A90E87">
        <w:rPr>
          <w:rFonts w:ascii="Times New Roman" w:hAnsi="Times New Roman" w:cs="Times New Roman"/>
          <w:sz w:val="24"/>
          <w:szCs w:val="24"/>
        </w:rPr>
        <w:t xml:space="preserve"> учащиеся, состоящие на различных видах учета, активно вовлекаются в мероприятия класса, добросовестно выполняют разовые поручения классного руководителя.</w:t>
      </w:r>
    </w:p>
    <w:p w:rsidR="00E13CC0" w:rsidRPr="00A90E87" w:rsidRDefault="00E13CC0" w:rsidP="00E13CC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>Работа с родителями этих учащихся: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оказание индивидуальной консультативной помощи по проблемам семейного воспитания. 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посещение на дому для оказания социальной и профилактической помощи (ИПДН и кл. руководители, зам. по ВР.).</w:t>
      </w:r>
    </w:p>
    <w:p w:rsidR="00E13CC0" w:rsidRPr="00A90E87" w:rsidRDefault="00E13CC0" w:rsidP="00E13CC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Инструктажи по повышению бдительности и по обеспечению безопасности школ- отв. зам. директора по ВР , учителя ОБЖ , классные руководители 1-11 классов, </w:t>
      </w:r>
    </w:p>
    <w:p w:rsidR="00E13CC0" w:rsidRPr="00A90E87" w:rsidRDefault="00E13CC0" w:rsidP="00E13CC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Тематические классные часы,  приуроченные ко Дню солидарности в борьбе с терроризмом,14-й годовщине трагедии в Беслане, 15-й годовщине разгрома бандформирований в РД: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90E87">
        <w:rPr>
          <w:rFonts w:ascii="Times New Roman" w:hAnsi="Times New Roman" w:cs="Times New Roman"/>
          <w:sz w:val="24"/>
          <w:szCs w:val="24"/>
        </w:rPr>
        <w:t>акция «Ладошки мира»- 1-4 классы- отв. классные руководители, 5-11 – отв. зам. директора по ВР.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акция  «Толерантность- путь к миру»-5-11 классы - классные руководители 5-11 классов</w:t>
      </w:r>
    </w:p>
    <w:p w:rsidR="00E13CC0" w:rsidRPr="00A90E87" w:rsidRDefault="00E13CC0" w:rsidP="00E13CC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E87">
        <w:rPr>
          <w:rFonts w:ascii="Times New Roman" w:hAnsi="Times New Roman" w:cs="Times New Roman"/>
          <w:b/>
          <w:sz w:val="24"/>
          <w:szCs w:val="24"/>
        </w:rPr>
        <w:t>Беседы: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«Трагедия Беслана- трагедия общая»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 «Мы против террора!»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lastRenderedPageBreak/>
        <w:t xml:space="preserve">             - «Давайте дружить народами»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«Мы за мир во всём мире»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«Народы-братья»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«Терроризм и его последствия»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- «Да здравствует мир во всём мире!»</w:t>
      </w:r>
    </w:p>
    <w:p w:rsidR="00E13CC0" w:rsidRPr="00A90E87" w:rsidRDefault="00E13CC0" w:rsidP="00E13CC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общешкольные </w:t>
      </w: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>мероприятия «Очаг мой- Дагестан»- отв. 8-е классы</w:t>
      </w:r>
    </w:p>
    <w:p w:rsidR="00E13CC0" w:rsidRPr="00A90E87" w:rsidRDefault="00E13CC0" w:rsidP="00E13CC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Линейки «День единства народов Дагестана»- 5-11 классы- отв. </w:t>
      </w:r>
      <w:r w:rsidRPr="00A90E87">
        <w:rPr>
          <w:rFonts w:ascii="Times New Roman" w:hAnsi="Times New Roman" w:cs="Times New Roman"/>
          <w:sz w:val="24"/>
          <w:szCs w:val="24"/>
        </w:rPr>
        <w:t>зам. директора по ВР.</w:t>
      </w:r>
    </w:p>
    <w:p w:rsidR="00E13CC0" w:rsidRPr="00A90E87" w:rsidRDefault="00E13CC0" w:rsidP="00E13CC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На классных часах организованы просмотры документальных фильмов, социальных роликов: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«Город маленьких ангелов», 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- видеоролики о Беслане «Помним вас, дети Беслана», 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«Беслан. Трагедия страны»</w:t>
      </w:r>
    </w:p>
    <w:p w:rsidR="00E13CC0" w:rsidRPr="00A90E87" w:rsidRDefault="00E13CC0" w:rsidP="00E13CC0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- «</w:t>
      </w:r>
      <w:hyperlink r:id="rId6" w:tgtFrame="_blank" w:history="1">
        <w:r w:rsidRPr="00A90E87">
          <w:rPr>
            <w:rStyle w:val="linkinner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Антитеррор</w:t>
        </w:r>
        <w:r w:rsidRPr="00A90E87">
          <w:rPr>
            <w:rStyle w:val="apple-converted-space"/>
            <w:rFonts w:ascii="Times New Roman" w:hAnsi="Times New Roman" w:cs="Times New Roman"/>
            <w:sz w:val="24"/>
            <w:szCs w:val="24"/>
            <w:shd w:val="clear" w:color="auto" w:fill="FFFFFF"/>
          </w:rPr>
          <w:t> </w:t>
        </w:r>
        <w:r w:rsidRPr="00A90E87">
          <w:rPr>
            <w:rStyle w:val="linkinner"/>
            <w:rFonts w:ascii="Times New Roman" w:hAnsi="Times New Roman" w:cs="Times New Roman"/>
            <w:sz w:val="24"/>
            <w:szCs w:val="24"/>
            <w:shd w:val="clear" w:color="auto" w:fill="FFFFFF"/>
          </w:rPr>
          <w:t>для</w:t>
        </w:r>
        <w:r w:rsidRPr="00A90E87">
          <w:rPr>
            <w:rStyle w:val="apple-converted-space"/>
            <w:rFonts w:ascii="Times New Roman" w:hAnsi="Times New Roman" w:cs="Times New Roman"/>
            <w:sz w:val="24"/>
            <w:szCs w:val="24"/>
            <w:shd w:val="clear" w:color="auto" w:fill="FFFFFF"/>
          </w:rPr>
          <w:t> </w:t>
        </w:r>
        <w:r w:rsidRPr="00A90E87">
          <w:rPr>
            <w:rStyle w:val="linkinner"/>
            <w:rFonts w:ascii="Times New Roman" w:hAnsi="Times New Roman" w:cs="Times New Roman"/>
            <w:sz w:val="24"/>
            <w:szCs w:val="24"/>
            <w:shd w:val="clear" w:color="auto" w:fill="FFFFFF"/>
          </w:rPr>
          <w:t>детей</w:t>
        </w:r>
      </w:hyperlink>
      <w:r w:rsidRPr="00A90E87">
        <w:rPr>
          <w:rFonts w:ascii="Times New Roman" w:hAnsi="Times New Roman" w:cs="Times New Roman"/>
          <w:sz w:val="24"/>
          <w:szCs w:val="24"/>
        </w:rPr>
        <w:t>»</w:t>
      </w:r>
      <w:r w:rsidRPr="00A90E87"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</w:rPr>
        <w:t xml:space="preserve"> </w:t>
      </w:r>
    </w:p>
    <w:p w:rsidR="00E13CC0" w:rsidRPr="00A90E87" w:rsidRDefault="00E13CC0" w:rsidP="00E13CC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Оформлены плакаты, лозунги  ко Дню единства народов Дагестана: «Когда мы едины, мы непобедимы!», «Мы крепкой дружбой сплочены», «Россия и Дагестан едины!», «В единстве наша сила!», «Дагестан- наш общий дом», «Дагестан- мой край родной»- 8-11 классы- отв. классные руководители.</w:t>
      </w:r>
    </w:p>
    <w:p w:rsidR="00E13CC0" w:rsidRPr="00A90E87" w:rsidRDefault="00E13CC0" w:rsidP="00E13CC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С целью выяснения занятости обучающихся во внеурочное время проведено анкетирование - 2-11 классы -отв. зам. директора по ВР. </w:t>
      </w:r>
    </w:p>
    <w:p w:rsidR="00E13CC0" w:rsidRPr="00A90E87" w:rsidRDefault="00E13CC0" w:rsidP="00E13CC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Участие в республиканской акции «Дорога в школу»- отв. кл. руководители.</w:t>
      </w:r>
    </w:p>
    <w:p w:rsidR="00E13CC0" w:rsidRPr="00A90E87" w:rsidRDefault="00E13CC0" w:rsidP="00E13CC0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Проведены совещания  при зам. директора по ВР по итогам проведения месячника «Дагестанцы против терроризма», «Родина дороже», проведена повсеместная акции «Я, ты, он, она- вместе целая страна», созданы Службы медиации, движение «Юнармия». Разработаны и утверждены планы работы по всем направлениям воспитания.</w:t>
      </w:r>
    </w:p>
    <w:p w:rsidR="00E13CC0" w:rsidRPr="00A90E87" w:rsidRDefault="00E13CC0" w:rsidP="00E13CC0">
      <w:pPr>
        <w:pStyle w:val="a8"/>
        <w:spacing w:before="180" w:beforeAutospacing="0" w:after="0" w:afterAutospacing="0"/>
        <w:rPr>
          <w:color w:val="000000" w:themeColor="text1"/>
        </w:rPr>
      </w:pPr>
      <w:r w:rsidRPr="00A90E87">
        <w:rPr>
          <w:shd w:val="clear" w:color="auto" w:fill="FFFFFF"/>
        </w:rPr>
        <w:t xml:space="preserve">           На классных часах классные руководители </w:t>
      </w:r>
      <w:r w:rsidRPr="00A90E87">
        <w:t xml:space="preserve">дали понятие того, что есть терроризм, кто такие террористы; говорили о том, что надо быть бдительными, не трогать незнакомые предметы, о подозрительных людях сообщать взрослым, как правильно вести себя при теракте. Учащиеся узнали  методы и принципы  вербования людей террористами. Среди учащихся распространены памятки, листовки. На всех классных часах вспоминали жертвы терактов в  </w:t>
      </w:r>
      <w:r w:rsidRPr="00A90E87">
        <w:rPr>
          <w:shd w:val="clear" w:color="auto" w:fill="FFFFFF"/>
        </w:rPr>
        <w:t xml:space="preserve">городах Махачкале, Каспийске, Буйнакске. </w:t>
      </w:r>
      <w:r w:rsidRPr="00A90E87">
        <w:rPr>
          <w:rFonts w:ascii="Arial" w:hAnsi="Arial" w:cs="Arial"/>
        </w:rPr>
        <w:t xml:space="preserve"> </w:t>
      </w:r>
      <w:r w:rsidRPr="00A90E87">
        <w:rPr>
          <w:color w:val="000000" w:themeColor="text1"/>
        </w:rPr>
        <w:t>В целях профилактики терроризма, в память о погибших в городе Кизляр в  школах района  проведены следующие мероприятия:</w:t>
      </w:r>
    </w:p>
    <w:p w:rsidR="00E13CC0" w:rsidRPr="00A90E87" w:rsidRDefault="00E13CC0" w:rsidP="00E13CC0">
      <w:pPr>
        <w:pStyle w:val="a8"/>
        <w:spacing w:before="180" w:beforeAutospacing="0" w:after="0" w:afterAutospacing="0"/>
        <w:rPr>
          <w:b/>
          <w:color w:val="000000" w:themeColor="text1"/>
        </w:rPr>
      </w:pPr>
      <w:r w:rsidRPr="00A90E87">
        <w:rPr>
          <w:b/>
          <w:color w:val="000000" w:themeColor="text1"/>
        </w:rPr>
        <w:t>Классные часы:</w:t>
      </w:r>
    </w:p>
    <w:p w:rsidR="00E13CC0" w:rsidRPr="00A90E87" w:rsidRDefault="00E13CC0" w:rsidP="00E13CC0">
      <w:pPr>
        <w:pStyle w:val="a8"/>
        <w:spacing w:before="0" w:beforeAutospacing="0" w:after="0" w:afterAutospacing="0"/>
        <w:rPr>
          <w:color w:val="000000" w:themeColor="text1"/>
        </w:rPr>
      </w:pPr>
      <w:r w:rsidRPr="00A90E87">
        <w:rPr>
          <w:color w:val="000000" w:themeColor="text1"/>
        </w:rPr>
        <w:t xml:space="preserve">«Кизляр, помним, скорбим» - 10-11 классы. </w:t>
      </w:r>
    </w:p>
    <w:p w:rsidR="00E13CC0" w:rsidRPr="00A90E87" w:rsidRDefault="00E13CC0" w:rsidP="00E13CC0">
      <w:pPr>
        <w:pStyle w:val="a8"/>
        <w:spacing w:before="0" w:beforeAutospacing="0" w:after="0" w:afterAutospacing="0"/>
        <w:rPr>
          <w:color w:val="000000" w:themeColor="text1"/>
        </w:rPr>
      </w:pPr>
      <w:r w:rsidRPr="00A90E87">
        <w:rPr>
          <w:color w:val="000000" w:themeColor="text1"/>
        </w:rPr>
        <w:t>«Происшествие в Кизляре» - 8-9 классы.</w:t>
      </w:r>
    </w:p>
    <w:p w:rsidR="00E13CC0" w:rsidRPr="00A90E87" w:rsidRDefault="00E13CC0" w:rsidP="00E13CC0">
      <w:pPr>
        <w:pStyle w:val="a8"/>
        <w:spacing w:before="0" w:beforeAutospacing="0" w:after="0" w:afterAutospacing="0"/>
        <w:rPr>
          <w:b/>
          <w:color w:val="000000" w:themeColor="text1"/>
        </w:rPr>
      </w:pPr>
      <w:r w:rsidRPr="00A90E87">
        <w:rPr>
          <w:color w:val="000000" w:themeColor="text1"/>
        </w:rPr>
        <w:t xml:space="preserve">Беседа: </w:t>
      </w:r>
      <w:r w:rsidRPr="00A90E87">
        <w:rPr>
          <w:color w:val="000000" w:themeColor="text1"/>
        </w:rPr>
        <w:br/>
        <w:t>«Что вы думаете о происшествии в Кизляре?» - 5-7 классы.</w:t>
      </w:r>
    </w:p>
    <w:p w:rsidR="00E13CC0" w:rsidRPr="00A90E87" w:rsidRDefault="00E13CC0" w:rsidP="00E13CC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Родительские собрания среди учащихся 5-11 классов на тему: «Беда рядом, как защитить своих детей?». </w:t>
      </w:r>
    </w:p>
    <w:p w:rsidR="00E13CC0" w:rsidRPr="00A90E87" w:rsidRDefault="00373A93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13CC0" w:rsidRPr="00A90E87">
        <w:rPr>
          <w:rFonts w:ascii="Times New Roman" w:hAnsi="Times New Roman" w:cs="Times New Roman"/>
          <w:sz w:val="24"/>
          <w:szCs w:val="24"/>
        </w:rPr>
        <w:t>.  В рамках месячника гражданско-правового воспитания «Я- гражданин» проведены:</w:t>
      </w:r>
    </w:p>
    <w:p w:rsidR="00E13CC0" w:rsidRPr="00A90E87" w:rsidRDefault="00E13CC0" w:rsidP="00E13CC0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Единый тематический классный час: </w:t>
      </w:r>
    </w:p>
    <w:p w:rsidR="00E13CC0" w:rsidRPr="00A90E87" w:rsidRDefault="00E13CC0" w:rsidP="00E13CC0">
      <w:pPr>
        <w:pStyle w:val="a5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-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«Конституция- основной закон государства» (ко дню Конституции)</w:t>
      </w:r>
    </w:p>
    <w:p w:rsidR="00E13CC0" w:rsidRPr="00A90E87" w:rsidRDefault="00E13CC0" w:rsidP="00E13CC0">
      <w:pPr>
        <w:pStyle w:val="a5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 xml:space="preserve">        - «Мы против коррупции» (ко дню борьбы с коррупцией)</w:t>
      </w:r>
    </w:p>
    <w:p w:rsidR="00E13CC0" w:rsidRPr="00A90E87" w:rsidRDefault="00E13CC0" w:rsidP="00E13CC0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Общешкольные мероприятия: торжественная церемония вручения паспортов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>Тематические книжные выставки: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- </w:t>
      </w: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«Нет коррупции»;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- </w:t>
      </w: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«Тебе о праве, право о тебе»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- </w:t>
      </w: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«9 декабря- день героев Отечества»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>Выпуск информационных бюллетеней: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«18 ноября- День правовой помощи детям»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«9 декабря- день борьбы с коррупцией»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>Распространение листовок, буклетов, памяток в рамках Дней толерантности, правовой помощи детям: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«анти-ИГИЛ, вступай в информационную борьбу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«Правила толерантности»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«Твои права и обязанности»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90E87">
        <w:rPr>
          <w:rFonts w:ascii="Times New Roman" w:eastAsia="Times New Roman" w:hAnsi="Times New Roman" w:cs="Times New Roman"/>
          <w:sz w:val="24"/>
          <w:szCs w:val="24"/>
        </w:rPr>
        <w:t>- «Как не стать жертвой теракта»</w:t>
      </w:r>
    </w:p>
    <w:p w:rsidR="00E13CC0" w:rsidRPr="00A90E87" w:rsidRDefault="00373A93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E13CC0" w:rsidRPr="00A90E87">
        <w:rPr>
          <w:rFonts w:ascii="Times New Roman" w:eastAsia="Times New Roman" w:hAnsi="Times New Roman" w:cs="Times New Roman"/>
          <w:sz w:val="24"/>
          <w:szCs w:val="24"/>
        </w:rPr>
        <w:t>.  В рамках Дней толерантности в школах прошли: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>Общешкольные линейки «Мы такие разные, но мы вместе»- 5-11- отв. кл. руководители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>Акция «Толерантность- путь к дружбе»- 1-4- отв. уч. начальных классов.</w:t>
      </w:r>
    </w:p>
    <w:p w:rsidR="00E13CC0" w:rsidRPr="00A90E87" w:rsidRDefault="00E13CC0" w:rsidP="00E13CC0">
      <w:pPr>
        <w:pStyle w:val="a5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>Распространение листовок «Правила толерантности»- отв. Совет старшеклассников</w:t>
      </w:r>
    </w:p>
    <w:p w:rsidR="00E13CC0" w:rsidRPr="00A90E87" w:rsidRDefault="00373A93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3CC0" w:rsidRPr="00A90E87">
        <w:rPr>
          <w:rFonts w:ascii="Times New Roman" w:hAnsi="Times New Roman" w:cs="Times New Roman"/>
          <w:sz w:val="24"/>
          <w:szCs w:val="24"/>
        </w:rPr>
        <w:t>.  В рамках месячника «Отечества славные сыны» прошли: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- спортивно-массовые мероприятия, приуроченные ко Дню защитника Отечества- отв. учителя физкультуры:</w:t>
      </w:r>
    </w:p>
    <w:p w:rsidR="00E13CC0" w:rsidRPr="00A90E87" w:rsidRDefault="00E13CC0" w:rsidP="00E13CC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«А ну-ка, мальчики!»- 1-4 классы</w:t>
      </w:r>
    </w:p>
    <w:p w:rsidR="00E13CC0" w:rsidRPr="00A90E87" w:rsidRDefault="00E13CC0" w:rsidP="00E13CC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«Забавы богатырские»- 5-8 классы</w:t>
      </w:r>
    </w:p>
    <w:p w:rsidR="00E13CC0" w:rsidRPr="00A90E87" w:rsidRDefault="00E13CC0" w:rsidP="00E13CC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«Служба ратная- служба солдатская»- 9-11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- Мероприятие «Аты-баты, шли солдаты»-4-6 классы- отв. кл. руководители.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- Акция «примите наши поздравления»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    - Тематические книжные выставки- отв. библиотекари школ.</w:t>
      </w:r>
    </w:p>
    <w:p w:rsidR="00E13CC0" w:rsidRPr="00A90E87" w:rsidRDefault="00E13CC0" w:rsidP="00E13CC0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«Дети войны- дети великой Победы» (ко Дню юного героя- антифашиста)</w:t>
      </w:r>
    </w:p>
    <w:p w:rsidR="00E13CC0" w:rsidRPr="00A90E87" w:rsidRDefault="00E13CC0" w:rsidP="00E13CC0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«Всегда ты будешь живым примером» (воинам –интернационалистам посвящается)</w:t>
      </w:r>
    </w:p>
    <w:p w:rsidR="00E13CC0" w:rsidRPr="00A90E87" w:rsidRDefault="00E13CC0" w:rsidP="00E13CC0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«День защитника Отечества»</w:t>
      </w:r>
    </w:p>
    <w:p w:rsidR="00E13CC0" w:rsidRPr="00A90E87" w:rsidRDefault="00373A93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E13CC0" w:rsidRPr="00A90E87">
        <w:rPr>
          <w:rFonts w:ascii="Times New Roman" w:hAnsi="Times New Roman" w:cs="Times New Roman"/>
          <w:sz w:val="24"/>
          <w:szCs w:val="24"/>
        </w:rPr>
        <w:t xml:space="preserve">.  </w:t>
      </w:r>
      <w:r w:rsidR="00E13CC0" w:rsidRPr="00A90E87">
        <w:rPr>
          <w:rFonts w:ascii="Times New Roman" w:eastAsia="Times New Roman" w:hAnsi="Times New Roman" w:cs="Times New Roman"/>
          <w:sz w:val="24"/>
          <w:szCs w:val="24"/>
        </w:rPr>
        <w:t>Выпущены школьные стенные газеты: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- «Дагестан- наш общий дом» (7-е кл.)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- «Жизнь дана на добрые дела» (3-е – 6-е кл.)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 xml:space="preserve">      - «Дружная семья- счастливое детство» (4е, 9екл.)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 xml:space="preserve">      - «Моя мама- лучшая на свете» (5е, 10е кл.)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</w:rPr>
        <w:t xml:space="preserve">      - «О паспорте гражданина РФ» (8екл.)</w:t>
      </w:r>
    </w:p>
    <w:p w:rsidR="00E13CC0" w:rsidRPr="00A90E87" w:rsidRDefault="00373A93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E13CC0" w:rsidRPr="00A90E87">
        <w:rPr>
          <w:rFonts w:ascii="Times New Roman" w:hAnsi="Times New Roman" w:cs="Times New Roman"/>
          <w:sz w:val="24"/>
          <w:szCs w:val="24"/>
        </w:rPr>
        <w:t>. Информация систематически обновляется на сайтах ОУ  района отв. зам. директора по ИКТ.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Научно-популярное издание «Ислам. Традиционный и вымышленный»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Документально-художественный сборник для школьников среднего и старшего звена «Исповедь матери террориста»</w:t>
      </w:r>
    </w:p>
    <w:p w:rsidR="00E13CC0" w:rsidRPr="00A90E87" w:rsidRDefault="00E13CC0" w:rsidP="00E13CC0">
      <w:pPr>
        <w:pStyle w:val="a5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Научно-популярное издание «</w:t>
      </w:r>
      <w:hyperlink r:id="rId7" w:history="1">
        <w:r w:rsidRPr="00A90E87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Молодёжь и антитеррор»</w:t>
        </w:r>
      </w:hyperlink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Пособие для учащихся общеобразовательных учреждений «Свой- чужой. А стоит ли делить?»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>Пособие для учащихся 10-11 классов «Экстремизм- идеология и основа терроризма»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Style w:val="FontStyle21"/>
          <w:sz w:val="24"/>
          <w:szCs w:val="24"/>
        </w:rPr>
      </w:pPr>
      <w:r w:rsidRPr="00A90E87">
        <w:rPr>
          <w:rStyle w:val="FontStyle21"/>
          <w:sz w:val="24"/>
          <w:szCs w:val="24"/>
        </w:rPr>
        <w:t>Памятка для родителей «Как помочь детям в выборе своего жизненного пути».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Style w:val="FontStyle21"/>
          <w:sz w:val="24"/>
          <w:szCs w:val="24"/>
        </w:rPr>
      </w:pPr>
      <w:r w:rsidRPr="00A90E87">
        <w:rPr>
          <w:rStyle w:val="FontStyle21"/>
          <w:sz w:val="24"/>
          <w:szCs w:val="24"/>
        </w:rPr>
        <w:t>Памятка для родителей «Как помочь тревожному ребенку»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Style w:val="FontStyle21"/>
          <w:sz w:val="24"/>
          <w:szCs w:val="24"/>
        </w:rPr>
      </w:pPr>
      <w:r w:rsidRPr="00A90E87">
        <w:rPr>
          <w:rStyle w:val="FontStyle21"/>
          <w:sz w:val="24"/>
          <w:szCs w:val="24"/>
        </w:rPr>
        <w:t>Памятка родителям о воспитании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Мультфильм для уч-ся 1-4 классов «Что такое терроризм». 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Видеоролик «Россия без террора». </w:t>
      </w:r>
    </w:p>
    <w:p w:rsidR="00E13CC0" w:rsidRPr="00A90E87" w:rsidRDefault="00E13CC0" w:rsidP="00E13CC0">
      <w:pPr>
        <w:pStyle w:val="a5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Документальные фильмы: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- «Виртуальный терроризм».</w:t>
      </w:r>
    </w:p>
    <w:p w:rsidR="00E13CC0" w:rsidRPr="00A90E87" w:rsidRDefault="00E13CC0" w:rsidP="00E13CC0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- «Терроризм: как не стать его жертвой».</w:t>
      </w:r>
    </w:p>
    <w:p w:rsidR="00E13CC0" w:rsidRPr="00A90E87" w:rsidRDefault="00E13CC0" w:rsidP="00E13CC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- «Терроризм угроза обществу».</w:t>
      </w:r>
      <w:r w:rsidRPr="00A90E8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13CC0" w:rsidRPr="00A90E87" w:rsidRDefault="00E13CC0" w:rsidP="00E1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E87">
        <w:rPr>
          <w:rFonts w:ascii="Times New Roman" w:hAnsi="Times New Roman" w:cs="Times New Roman"/>
          <w:sz w:val="24"/>
          <w:szCs w:val="24"/>
        </w:rPr>
        <w:t xml:space="preserve">  </w:t>
      </w:r>
      <w:r w:rsidR="00A90E87" w:rsidRPr="00A90E87">
        <w:rPr>
          <w:rFonts w:ascii="Times New Roman" w:hAnsi="Times New Roman" w:cs="Times New Roman"/>
          <w:sz w:val="24"/>
          <w:szCs w:val="24"/>
        </w:rPr>
        <w:t>В течение 2020-2021</w:t>
      </w:r>
      <w:r w:rsidRPr="00A90E87">
        <w:rPr>
          <w:rFonts w:ascii="Times New Roman" w:hAnsi="Times New Roman" w:cs="Times New Roman"/>
          <w:sz w:val="24"/>
          <w:szCs w:val="24"/>
        </w:rPr>
        <w:t xml:space="preserve"> учебного года  постоянно проводился контроль: за соблюдением техники безопасности, за ведением документации и выполнением предписаний по пожарной безопасности и технике безопасности, наличия журналов инструктажей по электробезопасности, по технике безопасности. Составлена база данных по ОУ и ДОУ, получивших заключение пожарного инспектора. Также проводился контроль за работой электро и газооборудования в ОУ и ДОУ, проводилась проверка состояния электроприборов и электрооборудования в ОУ и ДОУ. Были организованы выезды по школам и детским садам с целью контроля за хозяйственной деятельностью. В течение всего учебного года оказывал методическую помощь руководителям ОУ и ДОУ по вопросам, связанным с антитеррористической безопасностью, по  пожарной </w:t>
      </w:r>
      <w:r w:rsidRPr="00A90E87">
        <w:rPr>
          <w:rFonts w:ascii="Times New Roman" w:hAnsi="Times New Roman" w:cs="Times New Roman"/>
          <w:sz w:val="24"/>
          <w:szCs w:val="24"/>
        </w:rPr>
        <w:lastRenderedPageBreak/>
        <w:t xml:space="preserve">безопасностью, по вопросам ведения документации по технике безопасности, по электробезопасности. </w:t>
      </w:r>
    </w:p>
    <w:p w:rsidR="00E13CC0" w:rsidRPr="00A90E87" w:rsidRDefault="00E13CC0" w:rsidP="00E1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3CC0" w:rsidRPr="00A90E87" w:rsidRDefault="00E13CC0" w:rsidP="00E13C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0E87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E13CC0" w:rsidRPr="00A90E87" w:rsidRDefault="00E13CC0" w:rsidP="00E13CC0">
      <w:pPr>
        <w:pStyle w:val="4"/>
        <w:shd w:val="clear" w:color="auto" w:fill="auto"/>
        <w:tabs>
          <w:tab w:val="left" w:pos="759"/>
        </w:tabs>
        <w:spacing w:after="0" w:line="240" w:lineRule="auto"/>
        <w:ind w:right="165" w:firstLine="0"/>
        <w:rPr>
          <w:sz w:val="24"/>
          <w:szCs w:val="24"/>
        </w:rPr>
      </w:pPr>
    </w:p>
    <w:p w:rsidR="00E13CC0" w:rsidRPr="004F53E2" w:rsidRDefault="00E13CC0" w:rsidP="00E13CC0">
      <w:pPr>
        <w:pStyle w:val="4"/>
        <w:shd w:val="clear" w:color="auto" w:fill="auto"/>
        <w:tabs>
          <w:tab w:val="left" w:pos="759"/>
        </w:tabs>
        <w:spacing w:after="0" w:line="240" w:lineRule="auto"/>
        <w:ind w:right="165" w:firstLine="0"/>
        <w:rPr>
          <w:sz w:val="24"/>
          <w:szCs w:val="24"/>
        </w:rPr>
      </w:pPr>
      <w:r w:rsidRPr="004F53E2">
        <w:rPr>
          <w:b/>
          <w:sz w:val="24"/>
          <w:szCs w:val="24"/>
        </w:rPr>
        <w:t xml:space="preserve">Методист отдела образования                                 </w:t>
      </w:r>
      <w:r w:rsidR="004F53E2">
        <w:rPr>
          <w:b/>
          <w:sz w:val="24"/>
          <w:szCs w:val="24"/>
        </w:rPr>
        <w:t xml:space="preserve">                   </w:t>
      </w:r>
      <w:r w:rsidRPr="004F53E2">
        <w:rPr>
          <w:b/>
          <w:sz w:val="24"/>
          <w:szCs w:val="24"/>
        </w:rPr>
        <w:t xml:space="preserve"> Абдурагимов Р.</w:t>
      </w:r>
    </w:p>
    <w:p w:rsidR="00E13CC0" w:rsidRPr="00A90E87" w:rsidRDefault="00E13CC0" w:rsidP="00E13CC0">
      <w:pPr>
        <w:rPr>
          <w:sz w:val="24"/>
          <w:szCs w:val="24"/>
        </w:rPr>
      </w:pPr>
    </w:p>
    <w:p w:rsidR="00E13CC0" w:rsidRPr="00A90E87" w:rsidRDefault="00E13CC0" w:rsidP="00E13CC0">
      <w:pPr>
        <w:rPr>
          <w:sz w:val="24"/>
          <w:szCs w:val="24"/>
        </w:rPr>
      </w:pPr>
    </w:p>
    <w:p w:rsidR="0093753B" w:rsidRPr="00A90E87" w:rsidRDefault="0093753B">
      <w:pPr>
        <w:rPr>
          <w:sz w:val="24"/>
          <w:szCs w:val="24"/>
        </w:rPr>
      </w:pPr>
    </w:p>
    <w:sectPr w:rsidR="0093753B" w:rsidRPr="00A90E87" w:rsidSect="00937C7A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C68"/>
    <w:multiLevelType w:val="hybridMultilevel"/>
    <w:tmpl w:val="0B90F4BA"/>
    <w:lvl w:ilvl="0" w:tplc="EFCAD73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763216C"/>
    <w:multiLevelType w:val="hybridMultilevel"/>
    <w:tmpl w:val="E4122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913907"/>
    <w:multiLevelType w:val="hybridMultilevel"/>
    <w:tmpl w:val="8F8A3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AB464D"/>
    <w:multiLevelType w:val="hybridMultilevel"/>
    <w:tmpl w:val="7D5EE374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752460"/>
    <w:multiLevelType w:val="hybridMultilevel"/>
    <w:tmpl w:val="714CE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241321"/>
    <w:multiLevelType w:val="hybridMultilevel"/>
    <w:tmpl w:val="1512C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1412AB"/>
    <w:multiLevelType w:val="hybridMultilevel"/>
    <w:tmpl w:val="9FEE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CB246D"/>
    <w:multiLevelType w:val="hybridMultilevel"/>
    <w:tmpl w:val="23A84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2A430D"/>
    <w:multiLevelType w:val="hybridMultilevel"/>
    <w:tmpl w:val="41FE2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2079E1"/>
    <w:multiLevelType w:val="hybridMultilevel"/>
    <w:tmpl w:val="6148A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516D35"/>
    <w:multiLevelType w:val="hybridMultilevel"/>
    <w:tmpl w:val="9C82C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380A83"/>
    <w:multiLevelType w:val="hybridMultilevel"/>
    <w:tmpl w:val="0BFAC9E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4D02C1"/>
    <w:multiLevelType w:val="hybridMultilevel"/>
    <w:tmpl w:val="90268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EF412B"/>
    <w:multiLevelType w:val="hybridMultilevel"/>
    <w:tmpl w:val="F26CC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A71201"/>
    <w:multiLevelType w:val="hybridMultilevel"/>
    <w:tmpl w:val="61521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E265BC"/>
    <w:multiLevelType w:val="hybridMultilevel"/>
    <w:tmpl w:val="221E3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E930E1"/>
    <w:multiLevelType w:val="hybridMultilevel"/>
    <w:tmpl w:val="BCCA2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71"/>
    <w:rsid w:val="00015985"/>
    <w:rsid w:val="000506DD"/>
    <w:rsid w:val="00063333"/>
    <w:rsid w:val="00087C71"/>
    <w:rsid w:val="001951DB"/>
    <w:rsid w:val="002C246E"/>
    <w:rsid w:val="00373A93"/>
    <w:rsid w:val="003F6C48"/>
    <w:rsid w:val="00422585"/>
    <w:rsid w:val="004F53E2"/>
    <w:rsid w:val="0053216E"/>
    <w:rsid w:val="00615ED3"/>
    <w:rsid w:val="00621C45"/>
    <w:rsid w:val="007748D7"/>
    <w:rsid w:val="007E5C4A"/>
    <w:rsid w:val="0092401B"/>
    <w:rsid w:val="0093753B"/>
    <w:rsid w:val="00A90E87"/>
    <w:rsid w:val="00B4600F"/>
    <w:rsid w:val="00BC2EF5"/>
    <w:rsid w:val="00E13CC0"/>
    <w:rsid w:val="00EB46D8"/>
    <w:rsid w:val="00F67013"/>
    <w:rsid w:val="00F764E0"/>
    <w:rsid w:val="00FD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CC0"/>
    <w:pPr>
      <w:ind w:left="720"/>
      <w:contextualSpacing/>
    </w:pPr>
  </w:style>
  <w:style w:type="character" w:customStyle="1" w:styleId="a4">
    <w:name w:val="Основной текст_"/>
    <w:basedOn w:val="a0"/>
    <w:link w:val="4"/>
    <w:rsid w:val="00E13CC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4"/>
    <w:rsid w:val="00E13CC0"/>
    <w:pPr>
      <w:shd w:val="clear" w:color="auto" w:fill="FFFFFF"/>
      <w:spacing w:after="240"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No Spacing"/>
    <w:link w:val="a6"/>
    <w:uiPriority w:val="1"/>
    <w:qFormat/>
    <w:rsid w:val="00E13CC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E13CC0"/>
  </w:style>
  <w:style w:type="character" w:customStyle="1" w:styleId="apple-converted-space">
    <w:name w:val="apple-converted-space"/>
    <w:basedOn w:val="a0"/>
    <w:rsid w:val="00E13CC0"/>
  </w:style>
  <w:style w:type="character" w:customStyle="1" w:styleId="linkinner">
    <w:name w:val="link__inner"/>
    <w:basedOn w:val="a0"/>
    <w:rsid w:val="00E13CC0"/>
  </w:style>
  <w:style w:type="character" w:customStyle="1" w:styleId="FontStyle21">
    <w:name w:val="Font Style21"/>
    <w:basedOn w:val="a0"/>
    <w:rsid w:val="00E13CC0"/>
    <w:rPr>
      <w:rFonts w:ascii="Times New Roman" w:hAnsi="Times New Roman" w:cs="Times New Roman" w:hint="default"/>
      <w:sz w:val="22"/>
      <w:szCs w:val="22"/>
    </w:rPr>
  </w:style>
  <w:style w:type="character" w:styleId="a7">
    <w:name w:val="Hyperlink"/>
    <w:basedOn w:val="a0"/>
    <w:uiPriority w:val="99"/>
    <w:semiHidden/>
    <w:unhideWhenUsed/>
    <w:rsid w:val="00E13CC0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13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13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95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51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CC0"/>
    <w:pPr>
      <w:ind w:left="720"/>
      <w:contextualSpacing/>
    </w:pPr>
  </w:style>
  <w:style w:type="character" w:customStyle="1" w:styleId="a4">
    <w:name w:val="Основной текст_"/>
    <w:basedOn w:val="a0"/>
    <w:link w:val="4"/>
    <w:rsid w:val="00E13CC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4"/>
    <w:rsid w:val="00E13CC0"/>
    <w:pPr>
      <w:shd w:val="clear" w:color="auto" w:fill="FFFFFF"/>
      <w:spacing w:after="240"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No Spacing"/>
    <w:link w:val="a6"/>
    <w:uiPriority w:val="1"/>
    <w:qFormat/>
    <w:rsid w:val="00E13CC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E13CC0"/>
  </w:style>
  <w:style w:type="character" w:customStyle="1" w:styleId="apple-converted-space">
    <w:name w:val="apple-converted-space"/>
    <w:basedOn w:val="a0"/>
    <w:rsid w:val="00E13CC0"/>
  </w:style>
  <w:style w:type="character" w:customStyle="1" w:styleId="linkinner">
    <w:name w:val="link__inner"/>
    <w:basedOn w:val="a0"/>
    <w:rsid w:val="00E13CC0"/>
  </w:style>
  <w:style w:type="character" w:customStyle="1" w:styleId="FontStyle21">
    <w:name w:val="Font Style21"/>
    <w:basedOn w:val="a0"/>
    <w:rsid w:val="00E13CC0"/>
    <w:rPr>
      <w:rFonts w:ascii="Times New Roman" w:hAnsi="Times New Roman" w:cs="Times New Roman" w:hint="default"/>
      <w:sz w:val="22"/>
      <w:szCs w:val="22"/>
    </w:rPr>
  </w:style>
  <w:style w:type="character" w:styleId="a7">
    <w:name w:val="Hyperlink"/>
    <w:basedOn w:val="a0"/>
    <w:uiPriority w:val="99"/>
    <w:semiHidden/>
    <w:unhideWhenUsed/>
    <w:rsid w:val="00E13CC0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13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13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95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5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3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scienceport.ru/video/antologiya-antiterrora-kavkazskiy-sprut-dokumentalnyy-fil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from=yandex.ru%3Bsearch%2F%3Bweb%3B%3B&amp;text=&amp;etext=1055.7GIjIy-YZuE2qpL20fNF8mCgY2NO3-gh87kLS2pW0FZtxZJebQGxxOpuMzp5AH7NRBEnzVM_YyoxRRbTyrszsg.0d1319ccfaaa0ca5f27f239d9369ee96346568b1&amp;uuid=&amp;state=H4h8uvWmGgxtz5jpM2uLyPRPhY1c5ug7Dt6L1qLH-JzMCZ18-v7DpA&amp;data=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&amp;b64e=2&amp;sign=0128ee6f74ddf243de00d9dd47c459b1&amp;keyno=0&amp;cst=AiuY0DBWFJ5fN_r-AEszk3gTcuOeg7pputXkI34kwD3WXuhJq6Im_OspT_TmoxUxYQhWbjcw4YZrJWFOAibtlOnTgcnEGzGWxC_-pQB-V2uO0NRphe3BolRSoS__wwxkCuylFivL8BTFm2lA_TS2sbsKTOgCdWyEkQ2ksvgQkfmknKzb4_sFpHTElBSBCIQnk2XXTr_DINlIDX9Up6ncpIyGmjhtKeplgsb7rNwEFn1j7T-B5zK5H4SON8_FppAJK7nh8nLe-UU&amp;ref=orjY4mGPRjk5boDnW0uvlrrd71vZw9kpVBUyA8nmgRFSkmcF3yD8E0CH-oI8WbAi-xopufWhkxeeAAXA4YD2weY2sfUnlUuVIdGjNjDf1wiliYnkFqlyEv-3IZsCf8EL4keZ1JZsMFbXD0AasyEZSGksZyqr4Xt7EgvDRnh5K5x9arBQy38v0bnCBuKv_BeOefFExNA8dWkl4bughr11gzsGreeRgEYorT1DNEMXGMw&amp;l10n=ru&amp;cts=1463315897549&amp;mc=3.35649241379682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18</cp:revision>
  <cp:lastPrinted>2021-06-01T12:43:00Z</cp:lastPrinted>
  <dcterms:created xsi:type="dcterms:W3CDTF">2021-05-28T07:44:00Z</dcterms:created>
  <dcterms:modified xsi:type="dcterms:W3CDTF">2021-06-01T12:44:00Z</dcterms:modified>
</cp:coreProperties>
</file>