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65C" w:rsidRPr="00424F29" w:rsidRDefault="00A9265C" w:rsidP="00424F29">
      <w:pPr>
        <w:shd w:val="clear" w:color="auto" w:fill="FFFFFF"/>
        <w:spacing w:after="0" w:line="248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</w:pPr>
    </w:p>
    <w:p w:rsidR="00A9265C" w:rsidRPr="00A9265C" w:rsidRDefault="00424F29" w:rsidP="005E237B">
      <w:pPr>
        <w:shd w:val="clear" w:color="auto" w:fill="FFFFFF"/>
        <w:spacing w:after="0" w:line="248" w:lineRule="atLeast"/>
        <w:jc w:val="center"/>
        <w:rPr>
          <w:rFonts w:ascii="Times New Roman" w:eastAsia="Times New Roman" w:hAnsi="Times New Roman" w:cs="Times New Roman"/>
          <w:color w:val="000000" w:themeColor="text1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Уроки  Мужества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, посвященные</w:t>
      </w:r>
      <w:r w:rsidR="00A9265C" w:rsidRPr="00BB3E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 xml:space="preserve"> Всероссийской общественно – государственной инициативе «Горячее сердце» 2021 год</w:t>
      </w:r>
    </w:p>
    <w:p w:rsidR="00A9265C" w:rsidRPr="00BB3E76" w:rsidRDefault="00A9265C" w:rsidP="00A9265C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rFonts w:ascii="Arial" w:hAnsi="Arial" w:cs="Arial"/>
          <w:color w:val="000000" w:themeColor="text1"/>
          <w:sz w:val="17"/>
          <w:szCs w:val="17"/>
        </w:rPr>
      </w:pPr>
      <w:r w:rsidRPr="00A9265C">
        <w:rPr>
          <w:color w:val="000000" w:themeColor="text1"/>
          <w:sz w:val="28"/>
          <w:szCs w:val="28"/>
        </w:rPr>
        <w:t> </w:t>
      </w:r>
      <w:r w:rsidRPr="00BB3E76">
        <w:rPr>
          <w:rFonts w:ascii="Arial" w:hAnsi="Arial" w:cs="Arial"/>
          <w:color w:val="000000" w:themeColor="text1"/>
          <w:sz w:val="17"/>
          <w:szCs w:val="17"/>
        </w:rPr>
        <w:t> </w:t>
      </w:r>
    </w:p>
    <w:p w:rsidR="00A9265C" w:rsidRPr="00BB3E76" w:rsidRDefault="00A9265C" w:rsidP="00A9265C">
      <w:pPr>
        <w:pStyle w:val="a3"/>
        <w:shd w:val="clear" w:color="auto" w:fill="FFFFFF"/>
        <w:spacing w:before="0" w:beforeAutospacing="0" w:after="0" w:afterAutospacing="0" w:line="231" w:lineRule="atLeast"/>
        <w:rPr>
          <w:rFonts w:ascii="Arial" w:hAnsi="Arial" w:cs="Arial"/>
          <w:color w:val="000000" w:themeColor="text1"/>
          <w:sz w:val="17"/>
          <w:szCs w:val="17"/>
        </w:rPr>
      </w:pPr>
      <w:r w:rsidRPr="00BB3E76">
        <w:rPr>
          <w:color w:val="000000" w:themeColor="text1"/>
          <w:sz w:val="27"/>
          <w:szCs w:val="27"/>
        </w:rPr>
        <w:t xml:space="preserve">В рамках Всероссийской общественно – государственной инициативы «Горячее сердце» 24 мая в </w:t>
      </w:r>
      <w:r w:rsidR="00424F29">
        <w:rPr>
          <w:color w:val="000000" w:themeColor="text1"/>
          <w:sz w:val="27"/>
          <w:szCs w:val="27"/>
        </w:rPr>
        <w:t xml:space="preserve">образовательных организациях </w:t>
      </w:r>
      <w:proofErr w:type="spellStart"/>
      <w:r w:rsidR="00424F29">
        <w:rPr>
          <w:color w:val="000000" w:themeColor="text1"/>
          <w:sz w:val="27"/>
          <w:szCs w:val="27"/>
        </w:rPr>
        <w:t>Тарумовского</w:t>
      </w:r>
      <w:proofErr w:type="spellEnd"/>
      <w:r w:rsidR="00424F29">
        <w:rPr>
          <w:color w:val="000000" w:themeColor="text1"/>
          <w:sz w:val="27"/>
          <w:szCs w:val="27"/>
        </w:rPr>
        <w:t xml:space="preserve"> района прошли</w:t>
      </w:r>
      <w:r w:rsidRPr="00BB3E76">
        <w:rPr>
          <w:color w:val="000000" w:themeColor="text1"/>
          <w:sz w:val="27"/>
          <w:szCs w:val="27"/>
        </w:rPr>
        <w:t xml:space="preserve"> Уроки мужества.</w:t>
      </w:r>
    </w:p>
    <w:p w:rsidR="00A9265C" w:rsidRPr="00A9265C" w:rsidRDefault="00A9265C" w:rsidP="00E400D7">
      <w:pPr>
        <w:pStyle w:val="a3"/>
        <w:shd w:val="clear" w:color="auto" w:fill="FFFFFF"/>
        <w:spacing w:before="0" w:beforeAutospacing="0" w:after="0" w:afterAutospacing="0" w:line="231" w:lineRule="atLeast"/>
        <w:rPr>
          <w:rFonts w:ascii="Arial" w:hAnsi="Arial" w:cs="Arial"/>
          <w:color w:val="000000" w:themeColor="text1"/>
          <w:sz w:val="17"/>
          <w:szCs w:val="17"/>
        </w:rPr>
      </w:pPr>
      <w:r w:rsidRPr="00424F29">
        <w:rPr>
          <w:b/>
          <w:color w:val="000000" w:themeColor="text1"/>
          <w:sz w:val="27"/>
          <w:szCs w:val="27"/>
        </w:rPr>
        <w:t>Целью проведения</w:t>
      </w:r>
      <w:r w:rsidR="00424F29">
        <w:rPr>
          <w:color w:val="000000" w:themeColor="text1"/>
          <w:sz w:val="27"/>
          <w:szCs w:val="27"/>
        </w:rPr>
        <w:t xml:space="preserve"> таких уроков</w:t>
      </w:r>
      <w:r w:rsidRPr="00BB3E76">
        <w:rPr>
          <w:color w:val="000000" w:themeColor="text1"/>
          <w:sz w:val="27"/>
          <w:szCs w:val="27"/>
        </w:rPr>
        <w:t xml:space="preserve"> является формирование в обществе моделей ответственного гражданского поведения на примерах неравнодушного отношения к нуждающимся в помощи людям, совершенных отважных поступков, ситуаций мужественного преодоления сложных жизненных ситуаций.</w:t>
      </w:r>
    </w:p>
    <w:p w:rsidR="00A9265C" w:rsidRPr="00BB3E76" w:rsidRDefault="00A9265C" w:rsidP="00A9265C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26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Классные руководители на классных часах рассказали ребятам о героях, которые стали лауреатами инициативы «Горячее сердце».  В классах были проведены классные часы на тему: «Легко ли быть героем?», «Герои нашего времени. Кто они?», </w:t>
      </w:r>
      <w:r w:rsidR="00752529" w:rsidRPr="00BB3E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E400D7" w:rsidRPr="00BB3E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60 – лет первого полета в космос Ю.А.Гагарина», </w:t>
      </w:r>
      <w:r w:rsidRPr="00A926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«Героями не рождаются, героями становятся».</w:t>
      </w:r>
      <w:r w:rsidR="002704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району на мероприятиях приняло участие более 126</w:t>
      </w:r>
      <w:bookmarkStart w:id="0" w:name="_GoBack"/>
      <w:bookmarkEnd w:id="0"/>
      <w:r w:rsidR="002704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0 учащихся . педагогов и приглашенных. </w:t>
      </w:r>
    </w:p>
    <w:p w:rsidR="00A9265C" w:rsidRPr="00A9265C" w:rsidRDefault="00A9265C" w:rsidP="00A9265C">
      <w:pPr>
        <w:shd w:val="clear" w:color="auto" w:fill="FFFFFF"/>
        <w:spacing w:after="0" w:line="248" w:lineRule="atLeast"/>
        <w:jc w:val="both"/>
        <w:rPr>
          <w:rFonts w:ascii="Tahoma" w:eastAsia="Times New Roman" w:hAnsi="Tahoma" w:cs="Tahoma"/>
          <w:color w:val="000000" w:themeColor="text1"/>
          <w:sz w:val="17"/>
          <w:szCs w:val="17"/>
          <w:lang w:eastAsia="ru-RU"/>
        </w:rPr>
      </w:pPr>
    </w:p>
    <w:p w:rsidR="00A9265C" w:rsidRPr="00BB3E76" w:rsidRDefault="00A9265C" w:rsidP="00A9265C">
      <w:pPr>
        <w:pStyle w:val="a3"/>
        <w:shd w:val="clear" w:color="auto" w:fill="FFFFFF"/>
        <w:spacing w:before="0" w:beforeAutospacing="0" w:after="0" w:afterAutospacing="0" w:line="231" w:lineRule="atLeast"/>
        <w:rPr>
          <w:rFonts w:ascii="Arial" w:hAnsi="Arial" w:cs="Arial"/>
          <w:color w:val="000000" w:themeColor="text1"/>
          <w:sz w:val="17"/>
          <w:szCs w:val="17"/>
        </w:rPr>
      </w:pPr>
      <w:r w:rsidRPr="00BB3E76">
        <w:rPr>
          <w:color w:val="000000" w:themeColor="text1"/>
          <w:sz w:val="27"/>
          <w:szCs w:val="27"/>
        </w:rPr>
        <w:t>Также классными руководителями были подготовлены и проведены</w:t>
      </w:r>
      <w:r w:rsidR="005E237B" w:rsidRPr="00BB3E76">
        <w:rPr>
          <w:color w:val="000000" w:themeColor="text1"/>
          <w:sz w:val="27"/>
          <w:szCs w:val="27"/>
        </w:rPr>
        <w:t xml:space="preserve"> </w:t>
      </w:r>
      <w:proofErr w:type="gramStart"/>
      <w:r w:rsidR="005E237B" w:rsidRPr="00BB3E76">
        <w:rPr>
          <w:color w:val="000000" w:themeColor="text1"/>
          <w:sz w:val="27"/>
          <w:szCs w:val="27"/>
        </w:rPr>
        <w:t>бесед</w:t>
      </w:r>
      <w:r w:rsidR="00E400D7" w:rsidRPr="00BB3E76">
        <w:rPr>
          <w:color w:val="000000" w:themeColor="text1"/>
          <w:sz w:val="27"/>
          <w:szCs w:val="27"/>
        </w:rPr>
        <w:t>ы</w:t>
      </w:r>
      <w:r w:rsidR="005E237B" w:rsidRPr="00BB3E76">
        <w:rPr>
          <w:color w:val="000000" w:themeColor="text1"/>
          <w:sz w:val="27"/>
          <w:szCs w:val="27"/>
        </w:rPr>
        <w:t xml:space="preserve">, </w:t>
      </w:r>
      <w:r w:rsidRPr="00BB3E76">
        <w:rPr>
          <w:color w:val="000000" w:themeColor="text1"/>
          <w:sz w:val="27"/>
          <w:szCs w:val="27"/>
        </w:rPr>
        <w:t xml:space="preserve"> направленные</w:t>
      </w:r>
      <w:proofErr w:type="gramEnd"/>
      <w:r w:rsidRPr="00BB3E76">
        <w:rPr>
          <w:color w:val="000000" w:themeColor="text1"/>
          <w:sz w:val="27"/>
          <w:szCs w:val="27"/>
        </w:rPr>
        <w:t xml:space="preserve"> </w:t>
      </w:r>
      <w:r w:rsidR="00E400D7" w:rsidRPr="00BB3E76">
        <w:rPr>
          <w:color w:val="000000" w:themeColor="text1"/>
          <w:sz w:val="27"/>
          <w:szCs w:val="27"/>
        </w:rPr>
        <w:t>на ознакомление учащихся</w:t>
      </w:r>
      <w:r w:rsidRPr="00BB3E76">
        <w:rPr>
          <w:color w:val="000000" w:themeColor="text1"/>
          <w:sz w:val="27"/>
          <w:szCs w:val="27"/>
        </w:rPr>
        <w:t xml:space="preserve"> с подвигами воинов Великой Отечественной войны, Афганской войны, оценили их вклад и бескорыстную помощь ближнему человеку, попавшему в беду, их храбрость, находчивость и бесстрашие.</w:t>
      </w:r>
    </w:p>
    <w:p w:rsidR="00BB3E76" w:rsidRDefault="00A9265C" w:rsidP="00A9265C">
      <w:pPr>
        <w:pStyle w:val="a3"/>
        <w:shd w:val="clear" w:color="auto" w:fill="FFFFFF"/>
        <w:spacing w:before="0" w:beforeAutospacing="0" w:after="0" w:afterAutospacing="0" w:line="231" w:lineRule="atLeast"/>
        <w:rPr>
          <w:color w:val="000000" w:themeColor="text1"/>
          <w:sz w:val="27"/>
          <w:szCs w:val="27"/>
        </w:rPr>
      </w:pPr>
      <w:r w:rsidRPr="00BB3E76">
        <w:rPr>
          <w:color w:val="000000" w:themeColor="text1"/>
          <w:sz w:val="27"/>
          <w:szCs w:val="27"/>
        </w:rPr>
        <w:t xml:space="preserve">Учащиеся познакомились с требованиями и критериями представления кандидатов на награждение нагрудным знаком "Горячее сердце", удостоверением и грамотой, с Почётной книгой "Горячее сердце", в которую внесены имена героев и </w:t>
      </w:r>
      <w:r w:rsidR="00424F29">
        <w:rPr>
          <w:color w:val="000000" w:themeColor="text1"/>
          <w:sz w:val="27"/>
          <w:szCs w:val="27"/>
        </w:rPr>
        <w:t xml:space="preserve">истории их побед и подвиг. </w:t>
      </w:r>
    </w:p>
    <w:p w:rsidR="00BB3E76" w:rsidRPr="00BB3E76" w:rsidRDefault="00BB3E76" w:rsidP="00A9265C">
      <w:pPr>
        <w:pStyle w:val="a3"/>
        <w:shd w:val="clear" w:color="auto" w:fill="FFFFFF"/>
        <w:spacing w:before="0" w:beforeAutospacing="0" w:after="0" w:afterAutospacing="0" w:line="231" w:lineRule="atLeast"/>
        <w:rPr>
          <w:rFonts w:ascii="Arial" w:hAnsi="Arial" w:cs="Arial"/>
          <w:color w:val="000000" w:themeColor="text1"/>
          <w:sz w:val="17"/>
          <w:szCs w:val="17"/>
        </w:rPr>
      </w:pPr>
    </w:p>
    <w:p w:rsidR="00B647F4" w:rsidRDefault="00BB3E76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  <w:r>
        <w:rPr>
          <w:noProof/>
          <w:color w:val="000000" w:themeColor="text1"/>
          <w:lang w:eastAsia="ru-RU"/>
        </w:rPr>
        <w:drawing>
          <wp:inline distT="0" distB="0" distL="0" distR="0">
            <wp:extent cx="4920209" cy="2271023"/>
            <wp:effectExtent l="19050" t="0" r="0" b="0"/>
            <wp:docPr id="4" name="Рисунок 4" descr="C:\Users\User\Desktop\b7a27395-7554-4701-a87d-d5732bd6dd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b7a27395-7554-4701-a87d-d5732bd6dd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922" cy="2269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E76" w:rsidRDefault="00270454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BB3E76">
        <w:rPr>
          <w:noProof/>
          <w:lang w:eastAsia="ru-RU"/>
        </w:rPr>
        <w:drawing>
          <wp:inline distT="0" distB="0" distL="0" distR="0">
            <wp:extent cx="5085101" cy="3809854"/>
            <wp:effectExtent l="19050" t="0" r="1249" b="0"/>
            <wp:docPr id="8" name="Рисунок 8" descr="C:\Users\User\Desktop\95757464-01f1-438e-88c2-fb25b315f8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95757464-01f1-438e-88c2-fb25b315f87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502" cy="3808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E76" w:rsidRPr="00BB3E76" w:rsidRDefault="00BB3E76">
      <w:pPr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5940425" cy="4450679"/>
            <wp:effectExtent l="19050" t="0" r="3175" b="0"/>
            <wp:docPr id="9" name="Рисунок 9" descr="C:\Users\User\Desktop\a4976a83-38b4-4234-bc92-ac21da6b29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a4976a83-38b4-4234-bc92-ac21da6b294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0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3E76" w:rsidRPr="00BB3E76" w:rsidSect="00B64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265C"/>
    <w:rsid w:val="00270454"/>
    <w:rsid w:val="00424F29"/>
    <w:rsid w:val="005E237B"/>
    <w:rsid w:val="00752529"/>
    <w:rsid w:val="00A9265C"/>
    <w:rsid w:val="00B647F4"/>
    <w:rsid w:val="00BB3E76"/>
    <w:rsid w:val="00E4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9458DB-5772-4D0B-9E43-62A0EFC7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7F4"/>
  </w:style>
  <w:style w:type="paragraph" w:styleId="1">
    <w:name w:val="heading 1"/>
    <w:basedOn w:val="a"/>
    <w:link w:val="10"/>
    <w:uiPriority w:val="9"/>
    <w:qFormat/>
    <w:rsid w:val="00A926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26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9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265C"/>
    <w:rPr>
      <w:b/>
      <w:bCs/>
    </w:rPr>
  </w:style>
  <w:style w:type="paragraph" w:styleId="a5">
    <w:name w:val="No Spacing"/>
    <w:basedOn w:val="a"/>
    <w:uiPriority w:val="1"/>
    <w:qFormat/>
    <w:rsid w:val="00A9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2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26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9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544676">
          <w:marLeft w:val="0"/>
          <w:marRight w:val="0"/>
          <w:marTop w:val="0"/>
          <w:marBottom w:val="2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67231">
              <w:marLeft w:val="0"/>
              <w:marRight w:val="0"/>
              <w:marTop w:val="0"/>
              <w:marBottom w:val="11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28496">
              <w:marLeft w:val="0"/>
              <w:marRight w:val="0"/>
              <w:marTop w:val="0"/>
              <w:marBottom w:val="11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8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Айшат</cp:lastModifiedBy>
  <cp:revision>2</cp:revision>
  <dcterms:created xsi:type="dcterms:W3CDTF">2021-05-24T09:41:00Z</dcterms:created>
  <dcterms:modified xsi:type="dcterms:W3CDTF">2021-05-26T11:37:00Z</dcterms:modified>
</cp:coreProperties>
</file>