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E01" w:rsidRDefault="00A7579A" w:rsidP="002402EC">
      <w:pPr>
        <w:jc w:val="center"/>
      </w:pPr>
      <w:r>
        <w:rPr>
          <w:b/>
          <w:sz w:val="32"/>
          <w:szCs w:val="32"/>
        </w:rPr>
        <w:t xml:space="preserve">Отчет о проведении </w:t>
      </w:r>
      <w:proofErr w:type="gramStart"/>
      <w:r>
        <w:rPr>
          <w:b/>
          <w:sz w:val="32"/>
          <w:szCs w:val="32"/>
        </w:rPr>
        <w:t xml:space="preserve">классного </w:t>
      </w:r>
      <w:r w:rsidR="002402EC" w:rsidRPr="002402EC">
        <w:rPr>
          <w:b/>
          <w:sz w:val="32"/>
          <w:szCs w:val="32"/>
        </w:rPr>
        <w:t xml:space="preserve"> этапа</w:t>
      </w:r>
      <w:proofErr w:type="gramEnd"/>
      <w:r w:rsidR="002402EC" w:rsidRPr="002402E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en-US"/>
        </w:rPr>
        <w:t>X</w:t>
      </w:r>
      <w:r w:rsidRPr="00A7579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="002402EC" w:rsidRPr="002402EC">
        <w:rPr>
          <w:b/>
          <w:sz w:val="32"/>
          <w:szCs w:val="32"/>
        </w:rPr>
        <w:t xml:space="preserve">сероссийского конкурса </w:t>
      </w:r>
      <w:r>
        <w:rPr>
          <w:b/>
          <w:sz w:val="32"/>
          <w:szCs w:val="32"/>
        </w:rPr>
        <w:t xml:space="preserve"> юных чтецов «Живая классика - 2021</w:t>
      </w:r>
      <w:r w:rsidR="002402EC">
        <w:t>»</w:t>
      </w:r>
    </w:p>
    <w:p w:rsidR="007C0900" w:rsidRDefault="007C0900" w:rsidP="002402EC">
      <w:pPr>
        <w:jc w:val="center"/>
        <w:rPr>
          <w:b/>
          <w:sz w:val="28"/>
          <w:szCs w:val="28"/>
        </w:rPr>
      </w:pPr>
    </w:p>
    <w:p w:rsidR="002402EC" w:rsidRDefault="000B5D43" w:rsidP="002402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C0900" w:rsidRPr="00416BB0" w:rsidRDefault="007C0900" w:rsidP="00416BB0">
      <w:pPr>
        <w:jc w:val="center"/>
      </w:pPr>
      <w:r>
        <w:t>В целях формирования у детей подлинного интереса к чтению, чистоты и красоты русской классической речи, повышения уровня грамотности, поиска и поддержки талантливых детей, содействия в формировании интереса к лучшим образцам прозаических произведений русских и зарубежных писателей в соответствии с Положе</w:t>
      </w:r>
      <w:r w:rsidR="00BF2829">
        <w:t xml:space="preserve">нием о проведении классного </w:t>
      </w:r>
      <w:r>
        <w:t xml:space="preserve"> этапа </w:t>
      </w:r>
      <w:r w:rsidR="00BF2829">
        <w:rPr>
          <w:lang w:val="en-US"/>
        </w:rPr>
        <w:t>X</w:t>
      </w:r>
      <w:r w:rsidR="00BF2829" w:rsidRPr="00BF2829">
        <w:t xml:space="preserve"> </w:t>
      </w:r>
      <w:r>
        <w:t>Всероссийского конкурса юных  чтецов «Живая классика</w:t>
      </w:r>
      <w:r w:rsidR="00BF2829">
        <w:t xml:space="preserve"> - 2021» с 01. по 10</w:t>
      </w:r>
      <w:r w:rsidR="009714BA">
        <w:t xml:space="preserve"> </w:t>
      </w:r>
      <w:r w:rsidR="00BF2829">
        <w:t>февраль 2021</w:t>
      </w:r>
      <w:r>
        <w:t xml:space="preserve"> года в</w:t>
      </w:r>
      <w:r w:rsidR="009714BA">
        <w:t xml:space="preserve"> </w:t>
      </w:r>
      <w:r w:rsidR="009714BA" w:rsidRPr="009714BA">
        <w:rPr>
          <w:sz w:val="24"/>
          <w:szCs w:val="24"/>
        </w:rPr>
        <w:t xml:space="preserve"> общеобразовательных организациях  </w:t>
      </w:r>
      <w:proofErr w:type="spellStart"/>
      <w:r w:rsidR="009714BA" w:rsidRPr="009714BA">
        <w:rPr>
          <w:sz w:val="24"/>
          <w:szCs w:val="24"/>
        </w:rPr>
        <w:t>Тарумовского</w:t>
      </w:r>
      <w:proofErr w:type="spellEnd"/>
      <w:r w:rsidR="009714BA" w:rsidRPr="009714BA">
        <w:rPr>
          <w:sz w:val="24"/>
          <w:szCs w:val="24"/>
        </w:rPr>
        <w:t xml:space="preserve"> района</w:t>
      </w:r>
      <w:r w:rsidR="009714BA">
        <w:rPr>
          <w:b/>
          <w:sz w:val="28"/>
          <w:szCs w:val="28"/>
        </w:rPr>
        <w:t xml:space="preserve"> </w:t>
      </w:r>
      <w:r w:rsidR="009714BA" w:rsidRPr="00457C27">
        <w:t xml:space="preserve">прошел классный этап </w:t>
      </w:r>
      <w:r w:rsidR="009714BA" w:rsidRPr="00457C27">
        <w:rPr>
          <w:lang w:val="en-US"/>
        </w:rPr>
        <w:t>X</w:t>
      </w:r>
      <w:r w:rsidR="009714BA" w:rsidRPr="00457C27">
        <w:t xml:space="preserve"> Всероссийского конкурса юных чтецов </w:t>
      </w:r>
      <w:r w:rsidR="00416BB0">
        <w:t>.</w:t>
      </w:r>
      <w:bookmarkStart w:id="0" w:name="_GoBack"/>
      <w:bookmarkEnd w:id="0"/>
      <w:r>
        <w:t xml:space="preserve"> Была подготовлена презентация с биографиями писателей, отрывками произведений конкурсантов.</w:t>
      </w:r>
      <w:r w:rsidR="00CF3C3B">
        <w:t xml:space="preserve"> В конкурсе принимали </w:t>
      </w:r>
      <w:proofErr w:type="gramStart"/>
      <w:r w:rsidR="00CF3C3B">
        <w:t>участие  около</w:t>
      </w:r>
      <w:proofErr w:type="gramEnd"/>
      <w:r w:rsidR="00CF3C3B">
        <w:t xml:space="preserve"> 100 учащихся. </w:t>
      </w:r>
      <w:r>
        <w:t xml:space="preserve"> В ходе конкурсных состязаний использовались отрывки из произведений российских, зарубежных авторов, которые не входят в базовый уровень школьной программы по литературе. </w:t>
      </w:r>
    </w:p>
    <w:p w:rsidR="002402EC" w:rsidRDefault="002402EC" w:rsidP="002402EC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Цели и задачи конкурса:</w:t>
      </w:r>
    </w:p>
    <w:p w:rsidR="002402EC" w:rsidRDefault="002402EC" w:rsidP="002402E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Пропаганда чтения среди детей</w:t>
      </w:r>
    </w:p>
    <w:p w:rsidR="002402EC" w:rsidRDefault="002402EC" w:rsidP="002402E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Расширение читательского кругозора детей.</w:t>
      </w:r>
    </w:p>
    <w:p w:rsidR="002402EC" w:rsidRDefault="002402EC" w:rsidP="002402E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Возрождение традиций семейного чтения.</w:t>
      </w:r>
    </w:p>
    <w:p w:rsidR="002402EC" w:rsidRDefault="002402EC" w:rsidP="002402E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Повышение общественного интереса к библиотекам.</w:t>
      </w:r>
    </w:p>
    <w:p w:rsidR="002402EC" w:rsidRDefault="002402EC" w:rsidP="002402E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Повышение уровня грамотности школьников.</w:t>
      </w:r>
    </w:p>
    <w:p w:rsidR="002402EC" w:rsidRDefault="002402EC" w:rsidP="002402E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Поиск и поддержка талантливых детей.</w:t>
      </w:r>
    </w:p>
    <w:p w:rsidR="002402EC" w:rsidRDefault="00E9292E" w:rsidP="002402E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Повышение интереса к современной литературе.</w:t>
      </w:r>
    </w:p>
    <w:p w:rsidR="00016CD0" w:rsidRDefault="00016CD0" w:rsidP="00016CD0">
      <w:pPr>
        <w:pStyle w:val="a3"/>
        <w:rPr>
          <w:b/>
          <w:sz w:val="28"/>
          <w:szCs w:val="28"/>
        </w:rPr>
      </w:pPr>
    </w:p>
    <w:p w:rsidR="00016CD0" w:rsidRDefault="00016CD0" w:rsidP="00016CD0">
      <w:pPr>
        <w:pStyle w:val="a3"/>
        <w:rPr>
          <w:b/>
          <w:sz w:val="28"/>
          <w:szCs w:val="28"/>
        </w:rPr>
      </w:pPr>
      <w:r w:rsidRPr="00016CD0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67100" cy="2314352"/>
            <wp:effectExtent l="0" t="0" r="0" b="0"/>
            <wp:docPr id="2" name="Рисунок 2" descr="C:\Users\Айшат\Desktop\IMG-20210215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esktop\IMG-20210215-WA0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615" cy="232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0" w:rsidRDefault="00016CD0" w:rsidP="00016CD0">
      <w:pPr>
        <w:pStyle w:val="a3"/>
        <w:rPr>
          <w:b/>
          <w:noProof/>
          <w:sz w:val="28"/>
          <w:szCs w:val="28"/>
          <w:lang w:eastAsia="ru-RU"/>
        </w:rPr>
      </w:pPr>
    </w:p>
    <w:p w:rsidR="00016CD0" w:rsidRDefault="00016CD0" w:rsidP="00016CD0">
      <w:pPr>
        <w:pStyle w:val="a3"/>
        <w:rPr>
          <w:b/>
          <w:sz w:val="28"/>
          <w:szCs w:val="28"/>
        </w:rPr>
      </w:pPr>
    </w:p>
    <w:p w:rsidR="00764030" w:rsidRDefault="00764030" w:rsidP="00016CD0">
      <w:pPr>
        <w:pStyle w:val="a3"/>
        <w:rPr>
          <w:b/>
          <w:sz w:val="28"/>
          <w:szCs w:val="28"/>
        </w:rPr>
      </w:pPr>
    </w:p>
    <w:p w:rsidR="004D1ABC" w:rsidRDefault="004D1ABC" w:rsidP="004D1AB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76110" cy="3356976"/>
            <wp:effectExtent l="0" t="552450" r="0" b="548274"/>
            <wp:docPr id="1" name="Рисунок 0" descr="20210129_112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129_11253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76036" cy="335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BDA" w:rsidRDefault="004D1ABC" w:rsidP="00C11BDA">
      <w:pPr>
        <w:pStyle w:val="a3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893695" cy="2826457"/>
            <wp:effectExtent l="0" t="0" r="0" b="0"/>
            <wp:docPr id="3" name="Рисунок 2" descr="20210129_112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129_11225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4831" cy="283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BDA" w:rsidRDefault="00C11BDA" w:rsidP="00C11BDA">
      <w:pPr>
        <w:pStyle w:val="a3"/>
        <w:jc w:val="center"/>
        <w:rPr>
          <w:b/>
          <w:sz w:val="28"/>
          <w:szCs w:val="28"/>
        </w:rPr>
      </w:pPr>
    </w:p>
    <w:p w:rsidR="00C11BDA" w:rsidRDefault="00C11BDA" w:rsidP="00C11BDA">
      <w:pPr>
        <w:pStyle w:val="a3"/>
        <w:jc w:val="center"/>
        <w:rPr>
          <w:b/>
          <w:sz w:val="28"/>
          <w:szCs w:val="28"/>
        </w:rPr>
      </w:pPr>
    </w:p>
    <w:p w:rsidR="00C11BDA" w:rsidRDefault="00C11BDA" w:rsidP="00C11BDA">
      <w:pPr>
        <w:pStyle w:val="a3"/>
        <w:jc w:val="center"/>
        <w:rPr>
          <w:b/>
          <w:sz w:val="28"/>
          <w:szCs w:val="28"/>
        </w:rPr>
      </w:pPr>
    </w:p>
    <w:p w:rsidR="00E9292E" w:rsidRPr="00C11BDA" w:rsidRDefault="00E9292E" w:rsidP="00C11BDA">
      <w:pPr>
        <w:pStyle w:val="a3"/>
        <w:jc w:val="center"/>
        <w:rPr>
          <w:b/>
          <w:sz w:val="28"/>
          <w:szCs w:val="28"/>
        </w:rPr>
      </w:pPr>
      <w:r w:rsidRPr="00C11BDA">
        <w:rPr>
          <w:b/>
          <w:sz w:val="28"/>
          <w:szCs w:val="28"/>
        </w:rPr>
        <w:t>Выступление оценивалось по</w:t>
      </w:r>
      <w:r w:rsidR="00C11BDA">
        <w:rPr>
          <w:b/>
          <w:sz w:val="28"/>
          <w:szCs w:val="28"/>
        </w:rPr>
        <w:t xml:space="preserve"> 5</w:t>
      </w:r>
      <w:r w:rsidRPr="00C11BDA">
        <w:rPr>
          <w:b/>
          <w:sz w:val="28"/>
          <w:szCs w:val="28"/>
        </w:rPr>
        <w:t>-бальной шкале по следующим параметрам:</w:t>
      </w:r>
    </w:p>
    <w:p w:rsidR="00E9292E" w:rsidRDefault="00E9292E" w:rsidP="00E9292E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Выбор текста произведения</w:t>
      </w:r>
    </w:p>
    <w:p w:rsidR="00E9292E" w:rsidRDefault="00E9292E" w:rsidP="00E9292E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Грамотная речь</w:t>
      </w:r>
    </w:p>
    <w:p w:rsidR="00E9292E" w:rsidRDefault="00E9292E" w:rsidP="00E9292E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Артистизм исполнения</w:t>
      </w:r>
    </w:p>
    <w:p w:rsidR="00E9292E" w:rsidRDefault="00E9292E" w:rsidP="00E9292E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Глубина проникновения в образную и смысловую структуру текста.</w:t>
      </w:r>
    </w:p>
    <w:p w:rsidR="00243238" w:rsidRDefault="00243238" w:rsidP="00243238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63779" cy="3797715"/>
            <wp:effectExtent l="19050" t="0" r="3521" b="0"/>
            <wp:docPr id="5" name="Рисунок 4" descr="20210129_112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129_11215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3855" cy="379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8F9" w:rsidRPr="003148F9" w:rsidRDefault="003148F9" w:rsidP="003148F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Желаем удачи в следующем этапе конкурса «Живая классика»!!! </w:t>
      </w:r>
    </w:p>
    <w:p w:rsidR="002402EC" w:rsidRPr="002402EC" w:rsidRDefault="002402EC">
      <w:pPr>
        <w:rPr>
          <w:b/>
          <w:sz w:val="28"/>
          <w:szCs w:val="28"/>
        </w:rPr>
      </w:pPr>
    </w:p>
    <w:sectPr w:rsidR="002402EC" w:rsidRPr="002402EC" w:rsidSect="002402EC">
      <w:pgSz w:w="11906" w:h="16838"/>
      <w:pgMar w:top="462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547FE6"/>
    <w:multiLevelType w:val="hybridMultilevel"/>
    <w:tmpl w:val="91C4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A1A30"/>
    <w:multiLevelType w:val="hybridMultilevel"/>
    <w:tmpl w:val="89BC8B54"/>
    <w:lvl w:ilvl="0" w:tplc="24A05F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4E2450"/>
    <w:multiLevelType w:val="hybridMultilevel"/>
    <w:tmpl w:val="9F1C8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690238"/>
    <w:multiLevelType w:val="hybridMultilevel"/>
    <w:tmpl w:val="088AD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02EC"/>
    <w:rsid w:val="00016CD0"/>
    <w:rsid w:val="000367B9"/>
    <w:rsid w:val="000B5D43"/>
    <w:rsid w:val="001118D0"/>
    <w:rsid w:val="00217585"/>
    <w:rsid w:val="002402EC"/>
    <w:rsid w:val="00243238"/>
    <w:rsid w:val="002615BF"/>
    <w:rsid w:val="00303700"/>
    <w:rsid w:val="003148F9"/>
    <w:rsid w:val="00416BB0"/>
    <w:rsid w:val="00457C27"/>
    <w:rsid w:val="004D1ABC"/>
    <w:rsid w:val="005546F9"/>
    <w:rsid w:val="00556B0A"/>
    <w:rsid w:val="005B1932"/>
    <w:rsid w:val="00764030"/>
    <w:rsid w:val="007C0900"/>
    <w:rsid w:val="009714BA"/>
    <w:rsid w:val="00985153"/>
    <w:rsid w:val="00A7579A"/>
    <w:rsid w:val="00AB6426"/>
    <w:rsid w:val="00BF2829"/>
    <w:rsid w:val="00C11BDA"/>
    <w:rsid w:val="00C24E01"/>
    <w:rsid w:val="00CF3C3B"/>
    <w:rsid w:val="00E0148E"/>
    <w:rsid w:val="00E9292E"/>
    <w:rsid w:val="00F0358A"/>
    <w:rsid w:val="00F64A6F"/>
    <w:rsid w:val="00F66A6E"/>
    <w:rsid w:val="00F9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9B2D8-6384-4F9F-AF04-61D691751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2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1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A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Айшат</cp:lastModifiedBy>
  <cp:revision>41</cp:revision>
  <dcterms:created xsi:type="dcterms:W3CDTF">2021-02-02T05:50:00Z</dcterms:created>
  <dcterms:modified xsi:type="dcterms:W3CDTF">2021-02-16T07:17:00Z</dcterms:modified>
</cp:coreProperties>
</file>