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3DA" w:rsidRPr="00044DF6" w:rsidRDefault="00DD03DA" w:rsidP="00DD03DA">
      <w:pPr>
        <w:spacing w:after="375" w:line="360" w:lineRule="atLeast"/>
        <w:outlineLvl w:val="0"/>
        <w:rPr>
          <w:rFonts w:ascii="Times New Roman" w:eastAsia="Times New Roman" w:hAnsi="Times New Roman" w:cs="Times New Roman"/>
          <w:i/>
          <w:iCs/>
          <w:color w:val="12B362"/>
          <w:kern w:val="36"/>
          <w:sz w:val="36"/>
          <w:szCs w:val="36"/>
          <w:lang w:eastAsia="ru-RU"/>
        </w:rPr>
      </w:pPr>
      <w:r w:rsidRPr="00044DF6">
        <w:rPr>
          <w:rFonts w:ascii="Times New Roman" w:eastAsia="Times New Roman" w:hAnsi="Times New Roman" w:cs="Times New Roman"/>
          <w:i/>
          <w:iCs/>
          <w:color w:val="12B362"/>
          <w:kern w:val="36"/>
          <w:sz w:val="36"/>
          <w:szCs w:val="36"/>
          <w:lang w:eastAsia="ru-RU"/>
        </w:rPr>
        <w:t>Семинар библиотекарей</w:t>
      </w:r>
    </w:p>
    <w:p w:rsidR="00DD03DA" w:rsidRPr="00044DF6" w:rsidRDefault="005A69B8" w:rsidP="00DD03DA">
      <w:pPr>
        <w:shd w:val="clear" w:color="auto" w:fill="FFFFFF"/>
        <w:spacing w:before="240" w:after="120" w:line="240" w:lineRule="auto"/>
        <w:jc w:val="both"/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</w:pPr>
      <w:r w:rsidRPr="00044DF6">
        <w:rPr>
          <w:rFonts w:ascii="Times New Roman" w:eastAsia="Times New Roman" w:hAnsi="Times New Roman" w:cs="Times New Roman"/>
          <w:b/>
          <w:bCs/>
          <w:color w:val="4C4C4C"/>
          <w:sz w:val="24"/>
          <w:szCs w:val="24"/>
          <w:lang w:eastAsia="ru-RU"/>
        </w:rPr>
        <w:t xml:space="preserve">29 октября 2020 </w:t>
      </w:r>
      <w:r w:rsidR="00DD03DA" w:rsidRPr="00044DF6">
        <w:rPr>
          <w:rFonts w:ascii="Times New Roman" w:eastAsia="Times New Roman" w:hAnsi="Times New Roman" w:cs="Times New Roman"/>
          <w:b/>
          <w:bCs/>
          <w:color w:val="4C4C4C"/>
          <w:sz w:val="24"/>
          <w:szCs w:val="24"/>
          <w:lang w:eastAsia="ru-RU"/>
        </w:rPr>
        <w:t xml:space="preserve"> года в МКУ « Отдел образования» МР «</w:t>
      </w:r>
      <w:proofErr w:type="spellStart"/>
      <w:r w:rsidR="00DD03DA" w:rsidRPr="00044DF6">
        <w:rPr>
          <w:rFonts w:ascii="Times New Roman" w:eastAsia="Times New Roman" w:hAnsi="Times New Roman" w:cs="Times New Roman"/>
          <w:b/>
          <w:bCs/>
          <w:color w:val="4C4C4C"/>
          <w:sz w:val="24"/>
          <w:szCs w:val="24"/>
          <w:lang w:eastAsia="ru-RU"/>
        </w:rPr>
        <w:t>Тарумовский</w:t>
      </w:r>
      <w:proofErr w:type="spellEnd"/>
      <w:r w:rsidR="00DD03DA" w:rsidRPr="00044DF6">
        <w:rPr>
          <w:rFonts w:ascii="Times New Roman" w:eastAsia="Times New Roman" w:hAnsi="Times New Roman" w:cs="Times New Roman"/>
          <w:b/>
          <w:bCs/>
          <w:color w:val="4C4C4C"/>
          <w:sz w:val="24"/>
          <w:szCs w:val="24"/>
          <w:lang w:eastAsia="ru-RU"/>
        </w:rPr>
        <w:t xml:space="preserve"> район» РД прошел районный </w:t>
      </w:r>
      <w:r w:rsidRPr="00044DF6">
        <w:rPr>
          <w:rFonts w:ascii="Times New Roman" w:eastAsia="Times New Roman" w:hAnsi="Times New Roman" w:cs="Times New Roman"/>
          <w:b/>
          <w:bCs/>
          <w:color w:val="4C4C4C"/>
          <w:sz w:val="24"/>
          <w:szCs w:val="24"/>
          <w:lang w:eastAsia="ru-RU"/>
        </w:rPr>
        <w:t xml:space="preserve">онлайн </w:t>
      </w:r>
      <w:r w:rsidR="00DD03DA" w:rsidRPr="00044DF6">
        <w:rPr>
          <w:rFonts w:ascii="Times New Roman" w:eastAsia="Times New Roman" w:hAnsi="Times New Roman" w:cs="Times New Roman"/>
          <w:b/>
          <w:bCs/>
          <w:color w:val="4C4C4C"/>
          <w:sz w:val="24"/>
          <w:szCs w:val="24"/>
          <w:lang w:eastAsia="ru-RU"/>
        </w:rPr>
        <w:t>семинар школьных библиотекарей, в котором участвовали–13 педагогов – библиотекарей общеобразовательных учреждений района.</w:t>
      </w:r>
    </w:p>
    <w:p w:rsidR="00DD03DA" w:rsidRPr="00044DF6" w:rsidRDefault="00DD03DA" w:rsidP="00980D6E">
      <w:pPr>
        <w:shd w:val="clear" w:color="auto" w:fill="FFFFFF"/>
        <w:spacing w:before="240" w:after="120" w:line="240" w:lineRule="auto"/>
        <w:ind w:firstLine="432"/>
        <w:jc w:val="both"/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</w:pPr>
      <w:r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Открыла семинар библиотекарей и выст</w:t>
      </w:r>
      <w:r w:rsidR="000B5B9E"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 xml:space="preserve">упила с приветственным словом </w:t>
      </w:r>
      <w:r w:rsidR="005A69B8"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зав. метод</w:t>
      </w:r>
      <w:proofErr w:type="gramStart"/>
      <w:r w:rsidR="005A69B8"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.</w:t>
      </w:r>
      <w:proofErr w:type="gramEnd"/>
      <w:r w:rsidR="005A69B8"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 xml:space="preserve"> </w:t>
      </w:r>
      <w:proofErr w:type="gramStart"/>
      <w:r w:rsidR="005A69B8"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к</w:t>
      </w:r>
      <w:proofErr w:type="gramEnd"/>
      <w:r w:rsidR="005A69B8"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абинета МКУ «</w:t>
      </w:r>
      <w:r w:rsidR="00931CCD"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 xml:space="preserve">Отдел образования» </w:t>
      </w:r>
      <w:proofErr w:type="spellStart"/>
      <w:r w:rsidR="005A69B8"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Абакарова</w:t>
      </w:r>
      <w:proofErr w:type="spellEnd"/>
      <w:r w:rsidR="005A69B8"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 xml:space="preserve"> </w:t>
      </w:r>
      <w:proofErr w:type="spellStart"/>
      <w:r w:rsidR="005A69B8"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Шуанат</w:t>
      </w:r>
      <w:proofErr w:type="spellEnd"/>
      <w:r w:rsidR="005A69B8"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 xml:space="preserve"> Магомедовна. </w:t>
      </w:r>
      <w:r w:rsidR="00931CCD"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 xml:space="preserve">Потом выступила методист МКУ «Отдел образования» </w:t>
      </w:r>
      <w:proofErr w:type="spellStart"/>
      <w:r w:rsidR="000B5B9E"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Иминова</w:t>
      </w:r>
      <w:proofErr w:type="spellEnd"/>
      <w:r w:rsidR="000B5B9E"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 xml:space="preserve"> </w:t>
      </w:r>
      <w:proofErr w:type="spellStart"/>
      <w:r w:rsidR="000B5B9E"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Рукият</w:t>
      </w:r>
      <w:proofErr w:type="spellEnd"/>
      <w:r w:rsidR="000B5B9E"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 xml:space="preserve"> </w:t>
      </w:r>
      <w:proofErr w:type="spellStart"/>
      <w:r w:rsidR="000B5B9E"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Османовна</w:t>
      </w:r>
      <w:proofErr w:type="spellEnd"/>
      <w:r w:rsidR="000B5B9E"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. Она рассказала о</w:t>
      </w:r>
      <w:r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 xml:space="preserve"> проблемах в библиотекарской си</w:t>
      </w:r>
      <w:r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softHyphen/>
        <w:t>стеме, о том</w:t>
      </w:r>
      <w:proofErr w:type="gramStart"/>
      <w:r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.</w:t>
      </w:r>
      <w:proofErr w:type="gramEnd"/>
      <w:r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 xml:space="preserve"> </w:t>
      </w:r>
      <w:proofErr w:type="gramStart"/>
      <w:r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к</w:t>
      </w:r>
      <w:proofErr w:type="gramEnd"/>
      <w:r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ак применяем новые фор</w:t>
      </w:r>
      <w:r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softHyphen/>
        <w:t>мы обслуж</w:t>
      </w:r>
      <w:r w:rsidR="000B5B9E"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 xml:space="preserve">ивания читателей в своем районе. </w:t>
      </w:r>
    </w:p>
    <w:p w:rsidR="00DD03DA" w:rsidRPr="00044DF6" w:rsidRDefault="000D0956" w:rsidP="00931CCD">
      <w:pPr>
        <w:shd w:val="clear" w:color="auto" w:fill="FFFFFF"/>
        <w:spacing w:before="240" w:after="120" w:line="240" w:lineRule="auto"/>
        <w:ind w:firstLine="432"/>
        <w:jc w:val="both"/>
        <w:rPr>
          <w:rFonts w:ascii="Times New Roman" w:eastAsia="Times New Roman" w:hAnsi="Times New Roman" w:cs="Times New Roman"/>
          <w:b/>
          <w:color w:val="4C4C4C"/>
          <w:sz w:val="24"/>
          <w:szCs w:val="24"/>
          <w:lang w:eastAsia="ru-RU"/>
        </w:rPr>
      </w:pPr>
      <w:r w:rsidRPr="00044DF6">
        <w:rPr>
          <w:rFonts w:ascii="Times New Roman" w:eastAsia="Times New Roman" w:hAnsi="Times New Roman" w:cs="Times New Roman"/>
          <w:b/>
          <w:color w:val="4C4C4C"/>
          <w:sz w:val="24"/>
          <w:szCs w:val="24"/>
          <w:lang w:eastAsia="ru-RU"/>
        </w:rPr>
        <w:t>Тема семинара:</w:t>
      </w:r>
      <w:r w:rsidR="005A69B8" w:rsidRPr="00044DF6">
        <w:rPr>
          <w:rFonts w:ascii="Times New Roman" w:eastAsia="Times New Roman" w:hAnsi="Times New Roman" w:cs="Times New Roman"/>
          <w:b/>
          <w:color w:val="4C4C4C"/>
          <w:sz w:val="24"/>
          <w:szCs w:val="24"/>
          <w:lang w:eastAsia="ru-RU"/>
        </w:rPr>
        <w:t xml:space="preserve"> </w:t>
      </w:r>
      <w:r w:rsidR="00A706CB" w:rsidRPr="00044DF6">
        <w:rPr>
          <w:rFonts w:ascii="Times New Roman" w:eastAsia="Times New Roman" w:hAnsi="Times New Roman" w:cs="Times New Roman"/>
          <w:b/>
          <w:color w:val="4C4C4C"/>
          <w:sz w:val="24"/>
          <w:szCs w:val="24"/>
          <w:lang w:eastAsia="ru-RU"/>
        </w:rPr>
        <w:t>«</w:t>
      </w:r>
      <w:r w:rsidR="005A69B8" w:rsidRPr="00044DF6">
        <w:rPr>
          <w:rFonts w:ascii="Times New Roman" w:eastAsia="Times New Roman" w:hAnsi="Times New Roman" w:cs="Times New Roman"/>
          <w:b/>
          <w:color w:val="4C4C4C"/>
          <w:sz w:val="24"/>
          <w:szCs w:val="24"/>
          <w:lang w:eastAsia="ru-RU"/>
        </w:rPr>
        <w:t xml:space="preserve">Организация деятельности по обеспечению общеобразовательных учреждений учебниками, </w:t>
      </w:r>
      <w:proofErr w:type="spellStart"/>
      <w:r w:rsidR="005A69B8" w:rsidRPr="00044DF6">
        <w:rPr>
          <w:rFonts w:ascii="Times New Roman" w:eastAsia="Times New Roman" w:hAnsi="Times New Roman" w:cs="Times New Roman"/>
          <w:b/>
          <w:color w:val="4C4C4C"/>
          <w:sz w:val="24"/>
          <w:szCs w:val="24"/>
          <w:lang w:eastAsia="ru-RU"/>
        </w:rPr>
        <w:t>учебнометодической</w:t>
      </w:r>
      <w:proofErr w:type="spellEnd"/>
      <w:r w:rsidR="005A69B8" w:rsidRPr="00044DF6">
        <w:rPr>
          <w:rFonts w:ascii="Times New Roman" w:eastAsia="Times New Roman" w:hAnsi="Times New Roman" w:cs="Times New Roman"/>
          <w:b/>
          <w:color w:val="4C4C4C"/>
          <w:sz w:val="24"/>
          <w:szCs w:val="24"/>
          <w:lang w:eastAsia="ru-RU"/>
        </w:rPr>
        <w:t xml:space="preserve">, </w:t>
      </w:r>
      <w:r w:rsidR="00A706CB" w:rsidRPr="00044DF6">
        <w:rPr>
          <w:rFonts w:ascii="Times New Roman" w:eastAsia="Times New Roman" w:hAnsi="Times New Roman" w:cs="Times New Roman"/>
          <w:b/>
          <w:color w:val="4C4C4C"/>
          <w:sz w:val="24"/>
          <w:szCs w:val="24"/>
          <w:lang w:eastAsia="ru-RU"/>
        </w:rPr>
        <w:t>пр</w:t>
      </w:r>
      <w:r w:rsidR="00044DF6">
        <w:rPr>
          <w:rFonts w:ascii="Times New Roman" w:eastAsia="Times New Roman" w:hAnsi="Times New Roman" w:cs="Times New Roman"/>
          <w:b/>
          <w:color w:val="4C4C4C"/>
          <w:sz w:val="24"/>
          <w:szCs w:val="24"/>
          <w:lang w:eastAsia="ru-RU"/>
        </w:rPr>
        <w:t>о</w:t>
      </w:r>
      <w:bookmarkStart w:id="0" w:name="_GoBack"/>
      <w:bookmarkEnd w:id="0"/>
      <w:r w:rsidR="00A706CB" w:rsidRPr="00044DF6">
        <w:rPr>
          <w:rFonts w:ascii="Times New Roman" w:eastAsia="Times New Roman" w:hAnsi="Times New Roman" w:cs="Times New Roman"/>
          <w:b/>
          <w:color w:val="4C4C4C"/>
          <w:sz w:val="24"/>
          <w:szCs w:val="24"/>
          <w:lang w:eastAsia="ru-RU"/>
        </w:rPr>
        <w:t>граммн</w:t>
      </w:r>
      <w:r w:rsidR="00931CCD" w:rsidRPr="00044DF6">
        <w:rPr>
          <w:rFonts w:ascii="Times New Roman" w:eastAsia="Times New Roman" w:hAnsi="Times New Roman" w:cs="Times New Roman"/>
          <w:b/>
          <w:color w:val="4C4C4C"/>
          <w:sz w:val="24"/>
          <w:szCs w:val="24"/>
          <w:lang w:eastAsia="ru-RU"/>
        </w:rPr>
        <w:t>ой и художественной литературой</w:t>
      </w:r>
    </w:p>
    <w:p w:rsidR="00931CCD" w:rsidRPr="00044DF6" w:rsidRDefault="00931CCD" w:rsidP="00931CCD">
      <w:pPr>
        <w:shd w:val="clear" w:color="auto" w:fill="FFFFFF"/>
        <w:spacing w:before="240" w:after="120" w:line="240" w:lineRule="auto"/>
        <w:ind w:firstLine="432"/>
        <w:jc w:val="both"/>
        <w:rPr>
          <w:rFonts w:ascii="Times New Roman" w:eastAsia="Times New Roman" w:hAnsi="Times New Roman" w:cs="Times New Roman"/>
          <w:b/>
          <w:color w:val="4C4C4C"/>
          <w:sz w:val="24"/>
          <w:szCs w:val="24"/>
          <w:lang w:eastAsia="ru-RU"/>
        </w:rPr>
      </w:pPr>
      <w:r w:rsidRPr="00044DF6">
        <w:rPr>
          <w:rFonts w:ascii="Times New Roman" w:eastAsia="Times New Roman" w:hAnsi="Times New Roman" w:cs="Times New Roman"/>
          <w:b/>
          <w:color w:val="4C4C4C"/>
          <w:sz w:val="24"/>
          <w:szCs w:val="24"/>
          <w:lang w:eastAsia="ru-RU"/>
        </w:rPr>
        <w:t>В ходе семинара были рассмотрены следующие вопросы</w:t>
      </w:r>
    </w:p>
    <w:p w:rsidR="00931CCD" w:rsidRPr="00044DF6" w:rsidRDefault="00931CCD" w:rsidP="00931CCD">
      <w:pPr>
        <w:shd w:val="clear" w:color="auto" w:fill="FFFFFF"/>
        <w:spacing w:before="240" w:after="120" w:line="240" w:lineRule="auto"/>
        <w:ind w:firstLine="432"/>
        <w:jc w:val="both"/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</w:pPr>
      <w:r w:rsidRPr="00044DF6">
        <w:rPr>
          <w:rFonts w:ascii="Times New Roman" w:eastAsia="Times New Roman" w:hAnsi="Times New Roman" w:cs="Times New Roman"/>
          <w:b/>
          <w:color w:val="4C4C4C"/>
          <w:sz w:val="24"/>
          <w:szCs w:val="24"/>
          <w:lang w:eastAsia="ru-RU"/>
        </w:rPr>
        <w:t>1.</w:t>
      </w:r>
      <w:r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Организация работы по укомплектования школ учебниками.</w:t>
      </w:r>
    </w:p>
    <w:p w:rsidR="00A83A20" w:rsidRPr="00044DF6" w:rsidRDefault="00A83A20" w:rsidP="00931CCD">
      <w:pPr>
        <w:shd w:val="clear" w:color="auto" w:fill="FFFFFF"/>
        <w:spacing w:before="240" w:after="120" w:line="240" w:lineRule="auto"/>
        <w:ind w:firstLine="432"/>
        <w:jc w:val="both"/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</w:pPr>
      <w:r w:rsidRPr="00044DF6">
        <w:rPr>
          <w:rFonts w:ascii="Times New Roman" w:eastAsia="Times New Roman" w:hAnsi="Times New Roman" w:cs="Times New Roman"/>
          <w:b/>
          <w:color w:val="4C4C4C"/>
          <w:sz w:val="24"/>
          <w:szCs w:val="24"/>
          <w:lang w:eastAsia="ru-RU"/>
        </w:rPr>
        <w:t>2.</w:t>
      </w:r>
      <w:r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Задачи и проблемы работы школьных библиотек.</w:t>
      </w:r>
    </w:p>
    <w:p w:rsidR="00A83A20" w:rsidRPr="00044DF6" w:rsidRDefault="00A83A20" w:rsidP="00931CCD">
      <w:pPr>
        <w:shd w:val="clear" w:color="auto" w:fill="FFFFFF"/>
        <w:spacing w:before="240" w:after="120" w:line="240" w:lineRule="auto"/>
        <w:ind w:firstLine="432"/>
        <w:jc w:val="both"/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</w:pPr>
      <w:r w:rsidRPr="00044DF6">
        <w:rPr>
          <w:rFonts w:ascii="Times New Roman" w:eastAsia="Times New Roman" w:hAnsi="Times New Roman" w:cs="Times New Roman"/>
          <w:b/>
          <w:color w:val="4C4C4C"/>
          <w:sz w:val="24"/>
          <w:szCs w:val="24"/>
          <w:lang w:eastAsia="ru-RU"/>
        </w:rPr>
        <w:t>3.</w:t>
      </w:r>
      <w:r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Изучение федерального перечня учебников</w:t>
      </w:r>
    </w:p>
    <w:p w:rsidR="00A83A20" w:rsidRPr="00044DF6" w:rsidRDefault="00A83A20" w:rsidP="00931CCD">
      <w:pPr>
        <w:shd w:val="clear" w:color="auto" w:fill="FFFFFF"/>
        <w:spacing w:before="240" w:after="120" w:line="240" w:lineRule="auto"/>
        <w:ind w:firstLine="432"/>
        <w:jc w:val="both"/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</w:pPr>
      <w:r w:rsidRPr="00044DF6">
        <w:rPr>
          <w:rFonts w:ascii="Times New Roman" w:eastAsia="Times New Roman" w:hAnsi="Times New Roman" w:cs="Times New Roman"/>
          <w:b/>
          <w:color w:val="4C4C4C"/>
          <w:sz w:val="24"/>
          <w:szCs w:val="24"/>
          <w:lang w:eastAsia="ru-RU"/>
        </w:rPr>
        <w:t>4.</w:t>
      </w:r>
      <w:r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Организация подписки на периодические издания</w:t>
      </w:r>
    </w:p>
    <w:p w:rsidR="00DD03DA" w:rsidRPr="00044DF6" w:rsidRDefault="00044DF6" w:rsidP="00044DF6">
      <w:pPr>
        <w:shd w:val="clear" w:color="auto" w:fill="FFFFFF"/>
        <w:spacing w:before="240" w:after="120" w:line="240" w:lineRule="auto"/>
        <w:jc w:val="both"/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 xml:space="preserve">        </w:t>
      </w:r>
      <w:r w:rsidR="006A509F"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Библиотека</w:t>
      </w:r>
      <w:r w:rsidR="006A509F"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softHyphen/>
        <w:t xml:space="preserve">ри </w:t>
      </w:r>
      <w:r w:rsidR="00DD03DA"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 xml:space="preserve"> районов от семина</w:t>
      </w:r>
      <w:r w:rsidR="00DD03DA"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softHyphen/>
        <w:t>ра почерпнули много нового, подели</w:t>
      </w:r>
      <w:r w:rsidR="00DD03DA"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softHyphen/>
        <w:t xml:space="preserve">лись опытом </w:t>
      </w:r>
      <w:r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 xml:space="preserve">         </w:t>
      </w:r>
      <w:r w:rsidR="00DD03DA"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своей работы, определили формы и методы органи</w:t>
      </w:r>
      <w:r w:rsidR="00DD03DA"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softHyphen/>
        <w:t>зации библиотечного обслуживания.</w:t>
      </w:r>
    </w:p>
    <w:p w:rsidR="006A509F" w:rsidRPr="00044DF6" w:rsidRDefault="006A509F" w:rsidP="00DD03DA">
      <w:pPr>
        <w:shd w:val="clear" w:color="auto" w:fill="FFFFFF"/>
        <w:spacing w:before="240" w:after="120" w:line="240" w:lineRule="auto"/>
        <w:ind w:firstLine="432"/>
        <w:jc w:val="both"/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</w:pPr>
      <w:r w:rsidRPr="00044DF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Завершили семинар подведением итогов и обменом мнениями.</w:t>
      </w:r>
    </w:p>
    <w:p w:rsidR="00B6737B" w:rsidRPr="00044DF6" w:rsidRDefault="00B6737B">
      <w:pPr>
        <w:rPr>
          <w:rFonts w:ascii="Times New Roman" w:hAnsi="Times New Roman" w:cs="Times New Roman"/>
          <w:sz w:val="24"/>
          <w:szCs w:val="24"/>
        </w:rPr>
      </w:pPr>
    </w:p>
    <w:p w:rsidR="00980D6E" w:rsidRPr="00044DF6" w:rsidRDefault="00980D6E">
      <w:pPr>
        <w:rPr>
          <w:rFonts w:ascii="Times New Roman" w:hAnsi="Times New Roman" w:cs="Times New Roman"/>
          <w:sz w:val="24"/>
          <w:szCs w:val="24"/>
        </w:rPr>
      </w:pPr>
    </w:p>
    <w:p w:rsidR="00980D6E" w:rsidRDefault="00980D6E"/>
    <w:p w:rsidR="00980D6E" w:rsidRDefault="00980D6E"/>
    <w:p w:rsidR="00980D6E" w:rsidRDefault="00980D6E"/>
    <w:p w:rsidR="00980D6E" w:rsidRDefault="00980D6E"/>
    <w:p w:rsidR="00980D6E" w:rsidRDefault="00980D6E"/>
    <w:p w:rsidR="00980D6E" w:rsidRDefault="00980D6E"/>
    <w:p w:rsidR="00980D6E" w:rsidRDefault="00980D6E"/>
    <w:p w:rsidR="00980D6E" w:rsidRPr="00980D6E" w:rsidRDefault="00980D6E">
      <w:pPr>
        <w:rPr>
          <w:b/>
        </w:rPr>
      </w:pPr>
      <w:r w:rsidRPr="00980D6E">
        <w:rPr>
          <w:b/>
        </w:rPr>
        <w:t>Исп.</w:t>
      </w:r>
    </w:p>
    <w:p w:rsidR="00980D6E" w:rsidRPr="00980D6E" w:rsidRDefault="00980D6E">
      <w:pPr>
        <w:rPr>
          <w:b/>
        </w:rPr>
      </w:pPr>
      <w:r w:rsidRPr="00980D6E">
        <w:rPr>
          <w:b/>
        </w:rPr>
        <w:t>Методист по библиотечному фонду</w:t>
      </w:r>
    </w:p>
    <w:p w:rsidR="00980D6E" w:rsidRPr="00980D6E" w:rsidRDefault="00980D6E">
      <w:pPr>
        <w:rPr>
          <w:b/>
        </w:rPr>
      </w:pPr>
      <w:proofErr w:type="spellStart"/>
      <w:r w:rsidRPr="00980D6E">
        <w:rPr>
          <w:b/>
        </w:rPr>
        <w:t>Иминова</w:t>
      </w:r>
      <w:proofErr w:type="spellEnd"/>
      <w:r w:rsidRPr="00980D6E">
        <w:rPr>
          <w:b/>
        </w:rPr>
        <w:t xml:space="preserve">  Р.О.</w:t>
      </w:r>
    </w:p>
    <w:sectPr w:rsidR="00980D6E" w:rsidRPr="00980D6E" w:rsidSect="00B673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D03DA"/>
    <w:rsid w:val="00044DF6"/>
    <w:rsid w:val="000B5B9E"/>
    <w:rsid w:val="000D0956"/>
    <w:rsid w:val="00263BBE"/>
    <w:rsid w:val="005A69B8"/>
    <w:rsid w:val="006A509F"/>
    <w:rsid w:val="00931CCD"/>
    <w:rsid w:val="00980D6E"/>
    <w:rsid w:val="00A706CB"/>
    <w:rsid w:val="00A83A20"/>
    <w:rsid w:val="00B6737B"/>
    <w:rsid w:val="00C40F19"/>
    <w:rsid w:val="00DD0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BBE"/>
  </w:style>
  <w:style w:type="paragraph" w:styleId="1">
    <w:name w:val="heading 1"/>
    <w:basedOn w:val="a"/>
    <w:link w:val="10"/>
    <w:uiPriority w:val="9"/>
    <w:qFormat/>
    <w:rsid w:val="00DD03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3BB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D03D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semiHidden/>
    <w:unhideWhenUsed/>
    <w:rsid w:val="00DD0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D03D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7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23</cp:revision>
  <dcterms:created xsi:type="dcterms:W3CDTF">2019-12-25T07:17:00Z</dcterms:created>
  <dcterms:modified xsi:type="dcterms:W3CDTF">2020-10-29T11:30:00Z</dcterms:modified>
</cp:coreProperties>
</file>