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AE2" w:rsidRPr="00A346CB" w:rsidRDefault="00A346CB" w:rsidP="00A346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93AE2" w:rsidRPr="00A346CB">
        <w:rPr>
          <w:rFonts w:ascii="Times New Roman" w:hAnsi="Times New Roman" w:cs="Times New Roman"/>
          <w:sz w:val="28"/>
          <w:szCs w:val="28"/>
        </w:rPr>
        <w:t>История - это наука, которая изучает законы и закономерности развития человеческого общества. Объектом изучения истории является прошлое - события, социальное устройство, хозяйственные отношения, культура и т.д.</w:t>
      </w:r>
    </w:p>
    <w:p w:rsidR="00293AE2" w:rsidRPr="00A346CB" w:rsidRDefault="00293AE2" w:rsidP="00A346CB">
      <w:pPr>
        <w:jc w:val="both"/>
        <w:rPr>
          <w:rFonts w:ascii="Times New Roman" w:hAnsi="Times New Roman" w:cs="Times New Roman"/>
          <w:sz w:val="28"/>
          <w:szCs w:val="28"/>
        </w:rPr>
      </w:pPr>
      <w:r w:rsidRPr="00A346CB">
        <w:rPr>
          <w:rFonts w:ascii="Times New Roman" w:hAnsi="Times New Roman" w:cs="Times New Roman"/>
          <w:sz w:val="28"/>
          <w:szCs w:val="28"/>
        </w:rPr>
        <w:t>Но при этом история - это не просто констатация фактов или изучение социальных процессов, которые имели место десять, сто или тысячу лет назад. В первую очередь, история - это кладезь социологических, военных, политических знаний, которые можно применять и в наше время или, наоборот, учиться на ошибках прошлого и не повторять их.</w:t>
      </w:r>
    </w:p>
    <w:p w:rsidR="00293AE2" w:rsidRPr="00A346CB" w:rsidRDefault="00293AE2" w:rsidP="00A346CB">
      <w:pPr>
        <w:jc w:val="both"/>
        <w:rPr>
          <w:rFonts w:ascii="Times New Roman" w:hAnsi="Times New Roman" w:cs="Times New Roman"/>
          <w:sz w:val="28"/>
          <w:szCs w:val="28"/>
        </w:rPr>
      </w:pPr>
      <w:r w:rsidRPr="00A346CB">
        <w:rPr>
          <w:rFonts w:ascii="Times New Roman" w:hAnsi="Times New Roman" w:cs="Times New Roman"/>
          <w:sz w:val="28"/>
          <w:szCs w:val="28"/>
        </w:rPr>
        <w:t xml:space="preserve">История является точной наукой, так как требует хронологии событий - т.е. наличия фактов, привязанных к конкретным датам, </w:t>
      </w:r>
      <w:proofErr w:type="gramStart"/>
      <w:r w:rsidRPr="00A346CB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Pr="00A346CB">
        <w:rPr>
          <w:rFonts w:ascii="Times New Roman" w:hAnsi="Times New Roman" w:cs="Times New Roman"/>
          <w:sz w:val="28"/>
          <w:szCs w:val="28"/>
        </w:rPr>
        <w:t xml:space="preserve"> наука она имеет несколько функций:</w:t>
      </w:r>
    </w:p>
    <w:p w:rsidR="00293AE2" w:rsidRPr="00A346CB" w:rsidRDefault="00293AE2" w:rsidP="00A346CB">
      <w:pPr>
        <w:jc w:val="both"/>
        <w:rPr>
          <w:rFonts w:ascii="Times New Roman" w:hAnsi="Times New Roman" w:cs="Times New Roman"/>
          <w:sz w:val="28"/>
          <w:szCs w:val="28"/>
        </w:rPr>
      </w:pPr>
      <w:r w:rsidRPr="00A346CB">
        <w:rPr>
          <w:rFonts w:ascii="Times New Roman" w:hAnsi="Times New Roman" w:cs="Times New Roman"/>
          <w:sz w:val="28"/>
          <w:szCs w:val="28"/>
        </w:rPr>
        <w:t>1) мировоззренческую (осмысление событий прошлого);</w:t>
      </w:r>
    </w:p>
    <w:p w:rsidR="00293AE2" w:rsidRPr="00A346CB" w:rsidRDefault="00293AE2" w:rsidP="00A346CB">
      <w:pPr>
        <w:jc w:val="both"/>
        <w:rPr>
          <w:rFonts w:ascii="Times New Roman" w:hAnsi="Times New Roman" w:cs="Times New Roman"/>
          <w:sz w:val="28"/>
          <w:szCs w:val="28"/>
        </w:rPr>
      </w:pPr>
      <w:r w:rsidRPr="00A346CB">
        <w:rPr>
          <w:rFonts w:ascii="Times New Roman" w:hAnsi="Times New Roman" w:cs="Times New Roman"/>
          <w:sz w:val="28"/>
          <w:szCs w:val="28"/>
        </w:rPr>
        <w:t>2) практическую (понимание объективных исторических процессов);</w:t>
      </w:r>
    </w:p>
    <w:p w:rsidR="00293AE2" w:rsidRPr="00A346CB" w:rsidRDefault="00293AE2" w:rsidP="00A346CB">
      <w:pPr>
        <w:jc w:val="both"/>
        <w:rPr>
          <w:rFonts w:ascii="Times New Roman" w:hAnsi="Times New Roman" w:cs="Times New Roman"/>
          <w:sz w:val="28"/>
          <w:szCs w:val="28"/>
        </w:rPr>
      </w:pPr>
      <w:r w:rsidRPr="00A346CB">
        <w:rPr>
          <w:rFonts w:ascii="Times New Roman" w:hAnsi="Times New Roman" w:cs="Times New Roman"/>
          <w:sz w:val="28"/>
          <w:szCs w:val="28"/>
        </w:rPr>
        <w:t>3) воспитательную (формирование нравственности, патриотизма и сознательности)</w:t>
      </w:r>
    </w:p>
    <w:p w:rsidR="00293AE2" w:rsidRPr="00A346CB" w:rsidRDefault="00293AE2" w:rsidP="00A346CB">
      <w:pPr>
        <w:jc w:val="both"/>
        <w:rPr>
          <w:rFonts w:ascii="Times New Roman" w:hAnsi="Times New Roman" w:cs="Times New Roman"/>
          <w:sz w:val="28"/>
          <w:szCs w:val="28"/>
        </w:rPr>
      </w:pPr>
      <w:r w:rsidRPr="00A346CB">
        <w:rPr>
          <w:rFonts w:ascii="Times New Roman" w:hAnsi="Times New Roman" w:cs="Times New Roman"/>
          <w:sz w:val="28"/>
          <w:szCs w:val="28"/>
        </w:rPr>
        <w:t>4) познавательную (дает сведения о событиях и эпохах)</w:t>
      </w:r>
    </w:p>
    <w:p w:rsidR="00293AE2" w:rsidRPr="00A346CB" w:rsidRDefault="00A346CB" w:rsidP="00A346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E6E76" w:rsidRPr="00A346CB">
        <w:rPr>
          <w:rFonts w:ascii="Times New Roman" w:hAnsi="Times New Roman" w:cs="Times New Roman"/>
          <w:sz w:val="28"/>
          <w:szCs w:val="28"/>
        </w:rPr>
        <w:t> С</w:t>
      </w:r>
      <w:r w:rsidR="00293AE2" w:rsidRPr="00A346CB">
        <w:rPr>
          <w:rFonts w:ascii="Times New Roman" w:hAnsi="Times New Roman" w:cs="Times New Roman"/>
          <w:sz w:val="28"/>
          <w:szCs w:val="28"/>
        </w:rPr>
        <w:t>тало хорошей традицией проведение </w:t>
      </w:r>
      <w:r w:rsidR="00293AE2" w:rsidRPr="00A346CB">
        <w:rPr>
          <w:rFonts w:ascii="Times New Roman" w:hAnsi="Times New Roman" w:cs="Times New Roman"/>
          <w:bCs/>
          <w:i/>
          <w:iCs/>
          <w:sz w:val="28"/>
          <w:szCs w:val="28"/>
        </w:rPr>
        <w:t>декады истории и обществознания</w:t>
      </w:r>
      <w:r w:rsidR="00293AE2" w:rsidRPr="00A346CB">
        <w:rPr>
          <w:rFonts w:ascii="Times New Roman" w:hAnsi="Times New Roman" w:cs="Times New Roman"/>
          <w:sz w:val="28"/>
          <w:szCs w:val="28"/>
        </w:rPr>
        <w:t>. Методическое объединение учителей истории и обществознания включили в план декады конкурсы, игры, викторины, открытые уроки,</w:t>
      </w:r>
    </w:p>
    <w:p w:rsidR="00293AE2" w:rsidRPr="00A346CB" w:rsidRDefault="00293AE2" w:rsidP="00A346CB">
      <w:pPr>
        <w:jc w:val="both"/>
        <w:rPr>
          <w:rFonts w:ascii="Times New Roman" w:hAnsi="Times New Roman" w:cs="Times New Roman"/>
          <w:sz w:val="28"/>
          <w:szCs w:val="28"/>
        </w:rPr>
      </w:pPr>
      <w:r w:rsidRPr="00A346CB">
        <w:rPr>
          <w:rFonts w:ascii="Times New Roman" w:hAnsi="Times New Roman" w:cs="Times New Roman"/>
          <w:sz w:val="28"/>
          <w:szCs w:val="28"/>
        </w:rPr>
        <w:t>на которых учащимся была предоставлена возможность продемонстрировать интерес к истории и обществознанию, творческие и интеллектуальные способности, умение аргументировано высказывать своё мнение с опорой на социальный опыт и знания фактов.</w:t>
      </w:r>
    </w:p>
    <w:p w:rsidR="00293AE2" w:rsidRPr="00A346CB" w:rsidRDefault="00293AE2" w:rsidP="00A346CB">
      <w:pPr>
        <w:jc w:val="both"/>
        <w:rPr>
          <w:rFonts w:ascii="Times New Roman" w:hAnsi="Times New Roman" w:cs="Times New Roman"/>
          <w:sz w:val="28"/>
          <w:szCs w:val="28"/>
        </w:rPr>
      </w:pPr>
      <w:r w:rsidRPr="00A346CB">
        <w:rPr>
          <w:rFonts w:ascii="Times New Roman" w:hAnsi="Times New Roman" w:cs="Times New Roman"/>
          <w:bCs/>
          <w:sz w:val="28"/>
          <w:szCs w:val="28"/>
        </w:rPr>
        <w:t>Цель</w:t>
      </w:r>
      <w:r w:rsidRPr="00A346CB">
        <w:rPr>
          <w:rFonts w:ascii="Times New Roman" w:hAnsi="Times New Roman" w:cs="Times New Roman"/>
          <w:sz w:val="28"/>
          <w:szCs w:val="28"/>
        </w:rPr>
        <w:t>:</w:t>
      </w:r>
    </w:p>
    <w:p w:rsidR="00293AE2" w:rsidRPr="00A346CB" w:rsidRDefault="00293AE2" w:rsidP="00A346CB">
      <w:pPr>
        <w:jc w:val="both"/>
        <w:rPr>
          <w:rFonts w:ascii="Times New Roman" w:hAnsi="Times New Roman" w:cs="Times New Roman"/>
          <w:sz w:val="28"/>
          <w:szCs w:val="28"/>
        </w:rPr>
      </w:pPr>
      <w:r w:rsidRPr="00A346CB">
        <w:rPr>
          <w:rFonts w:ascii="Times New Roman" w:hAnsi="Times New Roman" w:cs="Times New Roman"/>
          <w:sz w:val="28"/>
          <w:szCs w:val="28"/>
        </w:rPr>
        <w:t>Повысить уровень профессиональной компетенции учителей в рамках плана методической работы, а также развить познавательную и творческую активность обучающихся.</w:t>
      </w:r>
    </w:p>
    <w:p w:rsidR="00293AE2" w:rsidRPr="00A346CB" w:rsidRDefault="00293AE2" w:rsidP="00A346CB">
      <w:pPr>
        <w:jc w:val="both"/>
        <w:rPr>
          <w:rFonts w:ascii="Times New Roman" w:hAnsi="Times New Roman" w:cs="Times New Roman"/>
          <w:sz w:val="28"/>
          <w:szCs w:val="28"/>
        </w:rPr>
      </w:pPr>
      <w:r w:rsidRPr="00A346CB">
        <w:rPr>
          <w:rFonts w:ascii="Times New Roman" w:hAnsi="Times New Roman" w:cs="Times New Roman"/>
          <w:bCs/>
          <w:sz w:val="28"/>
          <w:szCs w:val="28"/>
        </w:rPr>
        <w:t>Задачи:</w:t>
      </w:r>
    </w:p>
    <w:p w:rsidR="00293AE2" w:rsidRPr="00A346CB" w:rsidRDefault="00293AE2" w:rsidP="00A346CB">
      <w:pPr>
        <w:jc w:val="both"/>
        <w:rPr>
          <w:rFonts w:ascii="Times New Roman" w:hAnsi="Times New Roman" w:cs="Times New Roman"/>
          <w:sz w:val="28"/>
          <w:szCs w:val="28"/>
        </w:rPr>
      </w:pPr>
      <w:r w:rsidRPr="00A346CB">
        <w:rPr>
          <w:rFonts w:ascii="Times New Roman" w:hAnsi="Times New Roman" w:cs="Times New Roman"/>
          <w:sz w:val="28"/>
          <w:szCs w:val="28"/>
        </w:rPr>
        <w:t>Совершенствовать профессиональное мастерство педагогов через подготовку, организацию и проведение открытых уроков и внеклассных мероприятий.</w:t>
      </w:r>
    </w:p>
    <w:p w:rsidR="00293AE2" w:rsidRPr="00A346CB" w:rsidRDefault="00293AE2" w:rsidP="00A346CB">
      <w:pPr>
        <w:jc w:val="both"/>
        <w:rPr>
          <w:rFonts w:ascii="Times New Roman" w:hAnsi="Times New Roman" w:cs="Times New Roman"/>
          <w:sz w:val="28"/>
          <w:szCs w:val="28"/>
        </w:rPr>
      </w:pPr>
      <w:r w:rsidRPr="00A346CB">
        <w:rPr>
          <w:rFonts w:ascii="Times New Roman" w:hAnsi="Times New Roman" w:cs="Times New Roman"/>
          <w:sz w:val="28"/>
          <w:szCs w:val="28"/>
        </w:rPr>
        <w:t>Вовлечь обучающихся в самостоятельную творческую деятельность, повысить их интерес к изучаемым учебным дисциплинам.</w:t>
      </w:r>
    </w:p>
    <w:p w:rsidR="00293AE2" w:rsidRPr="00A346CB" w:rsidRDefault="00293AE2" w:rsidP="00A346CB">
      <w:pPr>
        <w:jc w:val="both"/>
        <w:rPr>
          <w:rFonts w:ascii="Times New Roman" w:hAnsi="Times New Roman" w:cs="Times New Roman"/>
          <w:sz w:val="28"/>
          <w:szCs w:val="28"/>
        </w:rPr>
      </w:pPr>
      <w:r w:rsidRPr="00A346CB">
        <w:rPr>
          <w:rFonts w:ascii="Times New Roman" w:hAnsi="Times New Roman" w:cs="Times New Roman"/>
          <w:sz w:val="28"/>
          <w:szCs w:val="28"/>
        </w:rPr>
        <w:t>Выявить обучающихся, которые обладают творческими способностями, стремятся к углубленному изучению определенной учебной дисциплины или образовательной области.</w:t>
      </w:r>
    </w:p>
    <w:p w:rsidR="00293AE2" w:rsidRPr="00A346CB" w:rsidRDefault="00293AE2" w:rsidP="00A346C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6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Неделя истории и обществознания состоялась с </w:t>
      </w:r>
      <w:r w:rsidR="004E6E76" w:rsidRPr="00A346CB">
        <w:rPr>
          <w:rFonts w:ascii="Times New Roman" w:eastAsia="Times New Roman" w:hAnsi="Times New Roman" w:cs="Times New Roman"/>
          <w:sz w:val="28"/>
          <w:szCs w:val="28"/>
          <w:lang w:eastAsia="ru-RU"/>
        </w:rPr>
        <w:t>01.02.2021</w:t>
      </w:r>
      <w:r w:rsidRPr="00A34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по </w:t>
      </w:r>
      <w:r w:rsidR="004E6E76" w:rsidRPr="00A346CB">
        <w:rPr>
          <w:rFonts w:ascii="Times New Roman" w:eastAsia="Times New Roman" w:hAnsi="Times New Roman" w:cs="Times New Roman"/>
          <w:sz w:val="28"/>
          <w:szCs w:val="28"/>
          <w:lang w:eastAsia="ru-RU"/>
        </w:rPr>
        <w:t>10.02.2021</w:t>
      </w:r>
      <w:r w:rsidRPr="00A34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и ставила перед собой </w:t>
      </w:r>
      <w:r w:rsidRPr="00A346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</w:t>
      </w:r>
      <w:r w:rsidRPr="00A346CB">
        <w:rPr>
          <w:rFonts w:ascii="Times New Roman" w:eastAsia="Times New Roman" w:hAnsi="Times New Roman" w:cs="Times New Roman"/>
          <w:sz w:val="28"/>
          <w:szCs w:val="28"/>
          <w:lang w:eastAsia="ru-RU"/>
        </w:rPr>
        <w:t> углубить знания, полученные учащимися на уроках, помочь сделать процесс позна</w:t>
      </w:r>
      <w:r w:rsidR="004E6E76" w:rsidRPr="00A34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интересным и увлекательным. </w:t>
      </w:r>
      <w:r w:rsidRPr="00A346C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способствовало открытию возможности для формирования интеллектуальных способностей школьников в результате их исследовате</w:t>
      </w:r>
      <w:r w:rsidR="004E6E76" w:rsidRPr="00A34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льских изысканий в Интернете и </w:t>
      </w:r>
      <w:r w:rsidRPr="00A346CB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библиотеке.</w:t>
      </w:r>
    </w:p>
    <w:p w:rsidR="00293AE2" w:rsidRPr="00A346CB" w:rsidRDefault="00293AE2" w:rsidP="00A346C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6CB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неделе истории и обществознания п</w:t>
      </w:r>
      <w:r w:rsidR="004E6E76" w:rsidRPr="00A346CB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риняли участие все ученики школ</w:t>
      </w:r>
      <w:r w:rsidR="00A34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</w:t>
      </w:r>
      <w:r w:rsidRPr="00A34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A346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декады была выявлена высокая активность ребят в выполнении заданий в игровой форме.</w:t>
      </w:r>
    </w:p>
    <w:p w:rsidR="00293AE2" w:rsidRPr="00A346CB" w:rsidRDefault="00293AE2" w:rsidP="00A346CB">
      <w:pPr>
        <w:jc w:val="both"/>
        <w:rPr>
          <w:rFonts w:ascii="Times New Roman" w:hAnsi="Times New Roman" w:cs="Times New Roman"/>
          <w:sz w:val="28"/>
          <w:szCs w:val="28"/>
        </w:rPr>
      </w:pPr>
      <w:r w:rsidRPr="00A346CB">
        <w:rPr>
          <w:rFonts w:ascii="Times New Roman" w:hAnsi="Times New Roman" w:cs="Times New Roman"/>
          <w:sz w:val="28"/>
          <w:szCs w:val="28"/>
        </w:rPr>
        <w:t>     Работа учителей на декаде признана удовлетворительной, поставленные задачи по расширению кругозора учащихся, по привлечению их к исследовательской, поисковой работе, на наш взгляд, были достигнуты.</w:t>
      </w:r>
    </w:p>
    <w:p w:rsidR="00293AE2" w:rsidRPr="00A346CB" w:rsidRDefault="00293AE2" w:rsidP="00A346CB">
      <w:pPr>
        <w:jc w:val="both"/>
        <w:rPr>
          <w:rFonts w:ascii="Times New Roman" w:hAnsi="Times New Roman" w:cs="Times New Roman"/>
          <w:sz w:val="28"/>
          <w:szCs w:val="28"/>
        </w:rPr>
      </w:pPr>
      <w:r w:rsidRPr="00A346CB">
        <w:rPr>
          <w:rFonts w:ascii="Times New Roman" w:hAnsi="Times New Roman" w:cs="Times New Roman"/>
          <w:sz w:val="28"/>
          <w:szCs w:val="28"/>
        </w:rPr>
        <w:t xml:space="preserve">Все учителя </w:t>
      </w:r>
      <w:r w:rsidR="004E6E76" w:rsidRPr="00A346CB">
        <w:rPr>
          <w:rFonts w:ascii="Times New Roman" w:hAnsi="Times New Roman" w:cs="Times New Roman"/>
          <w:sz w:val="28"/>
          <w:szCs w:val="28"/>
        </w:rPr>
        <w:t>ОУ</w:t>
      </w:r>
      <w:r w:rsidRPr="00A346CB">
        <w:rPr>
          <w:rFonts w:ascii="Times New Roman" w:hAnsi="Times New Roman" w:cs="Times New Roman"/>
          <w:sz w:val="28"/>
          <w:szCs w:val="28"/>
        </w:rPr>
        <w:t xml:space="preserve"> при проведении открытых мероприятий использовали медиа-технику, способствуя тем самым активизации интереса школьников к истории и обществознанию. Нетрадиционные подходы к проведению классной и внеклассной работы делают процесс изучения истории и обществознания для учеников увлекательным и творческим делом.</w:t>
      </w:r>
    </w:p>
    <w:p w:rsidR="00293AE2" w:rsidRPr="00A346CB" w:rsidRDefault="00A346CB" w:rsidP="00A346C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36907" w:rsidRPr="00A34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</w:t>
      </w:r>
      <w:proofErr w:type="gramStart"/>
      <w:r w:rsidR="00D36907" w:rsidRPr="00A34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декады </w:t>
      </w:r>
      <w:r w:rsidR="00293AE2" w:rsidRPr="00A346CB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истории</w:t>
      </w:r>
      <w:proofErr w:type="gramEnd"/>
      <w:r w:rsidR="00293AE2" w:rsidRPr="00A34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учащиеся создавали стенгазеты по определенным темам. В целом тематика стенгазет была посвящена основным событиям Великой Отечественной войны.</w:t>
      </w:r>
    </w:p>
    <w:p w:rsidR="00293AE2" w:rsidRPr="00A346CB" w:rsidRDefault="00D36907" w:rsidP="00A346C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6C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Декада истории проходила с 1 по 10</w:t>
      </w:r>
      <w:r w:rsidR="00293AE2" w:rsidRPr="00A34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февраля, которая была посвящена 75-летию победы в Великой Отечественной войне. Да, очень долгими были тяготы войны. В людях укоренилась привычка к трудностям, к бедам, к недоеданию и недосыпу, к разлукам и потерям. Но она была возможна, эта привычка, только потому, что возникла уже иная, новая привычка к успехам армии, к наступлению, к победам.</w:t>
      </w:r>
    </w:p>
    <w:p w:rsidR="008A0909" w:rsidRPr="00F52D6B" w:rsidRDefault="008A0909" w:rsidP="00D617E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8A0909" w:rsidRPr="00F52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62074"/>
    <w:multiLevelType w:val="multilevel"/>
    <w:tmpl w:val="71B82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BD37E3"/>
    <w:multiLevelType w:val="multilevel"/>
    <w:tmpl w:val="57CC7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0C16BA"/>
    <w:multiLevelType w:val="multilevel"/>
    <w:tmpl w:val="3DFA2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315B07"/>
    <w:multiLevelType w:val="multilevel"/>
    <w:tmpl w:val="E1565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F659F8"/>
    <w:multiLevelType w:val="multilevel"/>
    <w:tmpl w:val="A2726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52D"/>
    <w:rsid w:val="000F152D"/>
    <w:rsid w:val="0010165C"/>
    <w:rsid w:val="00293AE2"/>
    <w:rsid w:val="003F11D4"/>
    <w:rsid w:val="004E6E76"/>
    <w:rsid w:val="008A0909"/>
    <w:rsid w:val="00A346CB"/>
    <w:rsid w:val="00D36907"/>
    <w:rsid w:val="00D617E7"/>
    <w:rsid w:val="00F52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3015F"/>
  <w15:chartTrackingRefBased/>
  <w15:docId w15:val="{3C33E504-3EF3-4491-A233-F230051D7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3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93A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0592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6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67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88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618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68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23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08150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25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24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540</Words>
  <Characters>3081</Characters>
  <Application>Microsoft Office Word</Application>
  <DocSecurity>0</DocSecurity>
  <Lines>25</Lines>
  <Paragraphs>7</Paragraphs>
  <ScaleCrop>false</ScaleCrop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2021-02-09T09:15:00Z</dcterms:created>
  <dcterms:modified xsi:type="dcterms:W3CDTF">2021-02-09T11:52:00Z</dcterms:modified>
</cp:coreProperties>
</file>