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4C5" w:rsidRDefault="004844C5" w:rsidP="004844C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800000"/>
          <w:sz w:val="28"/>
          <w:szCs w:val="28"/>
          <w:lang w:eastAsia="ru-RU"/>
        </w:rPr>
        <w:t>Уважаемые родители (законные представители) выпускников!</w:t>
      </w:r>
    </w:p>
    <w:p w:rsidR="004844C5" w:rsidRDefault="004844C5" w:rsidP="004844C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794F0A87" wp14:editId="09CEE0D0">
            <wp:extent cx="5400675" cy="2200275"/>
            <wp:effectExtent l="0" t="0" r="9525" b="0"/>
            <wp:docPr id="1" name="Рисунок 1" descr="Описание: http://shkolakar.ucoz.ru/ucheb_rabota/EGE/2016-2017/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shkolakar.ucoz.ru/ucheb_rabota/EGE/2016-2017/1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4C5" w:rsidRDefault="004844C5" w:rsidP="004844C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ИНФОРМАЦИЯ ПО ПРОВЕДЕНИЮ ЕГЭ ПО ОБРАЗОВАТЕЛЬНЫМ ПРОГРАММАМ СРЕДНЕГО ОБЩЕГО ОБРАЗОВАНИЯ</w:t>
      </w:r>
    </w:p>
    <w:p w:rsidR="004844C5" w:rsidRDefault="004844C5" w:rsidP="004844C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-Добрый день, уважаемые руководители, гости, родители!</w:t>
      </w:r>
    </w:p>
    <w:p w:rsidR="004844C5" w:rsidRDefault="004844C5" w:rsidP="004844C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Сегодня мы рады Вас приветствовать на Вас на видеоконференции по вопросам организации и проведения ЕГЭ-2020г</w:t>
      </w:r>
    </w:p>
    <w:p w:rsidR="004844C5" w:rsidRDefault="004844C5" w:rsidP="004844C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Мы сегодня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вместе  вступаем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Вами в ответственный период жизни – подготовке и сдаче Единых Государственных Экзаменов.</w:t>
      </w:r>
    </w:p>
    <w:p w:rsidR="004844C5" w:rsidRDefault="004844C5" w:rsidP="004844C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Чем вы можете помочь своему ребенку в сложный период подготовки и сдачи ЕГЭ,</w:t>
      </w:r>
    </w:p>
    <w:p w:rsidR="004844C5" w:rsidRDefault="004844C5" w:rsidP="004844C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Поддержка, а главное – спокойствие взрослых помогут ребёнку успешно справиться с собственным волнением,</w:t>
      </w:r>
      <w:r w:rsidRPr="004844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помощь в виде похвалы и одобрения очень важны в этот период!</w:t>
      </w:r>
    </w:p>
    <w:p w:rsidR="004844C5" w:rsidRDefault="004844C5" w:rsidP="004844C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4C5" w:rsidRDefault="004844C5" w:rsidP="004844C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4C5" w:rsidRDefault="004844C5" w:rsidP="004844C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4844C5" w:rsidRDefault="004844C5" w:rsidP="004844C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844C5" w:rsidRDefault="004844C5" w:rsidP="004844C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844C5" w:rsidRDefault="004844C5" w:rsidP="004844C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844C5" w:rsidRDefault="004844C5" w:rsidP="004844C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844C5" w:rsidRDefault="004844C5" w:rsidP="004844C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Общая информация о ЕГЭ</w:t>
      </w:r>
    </w:p>
    <w:p w:rsidR="004844C5" w:rsidRDefault="004844C5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Основной формой государственной итоговой аттестации по образовательным программам среднего общего образования является государственный экзамен (ЕГЭ)</w:t>
      </w:r>
      <w:r>
        <w:rPr>
          <w:rFonts w:ascii="Times New Roman" w:hAnsi="Times New Roman"/>
          <w:color w:val="000000"/>
          <w:sz w:val="28"/>
          <w:szCs w:val="28"/>
        </w:rPr>
        <w:t>. 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При проведении ЕГЭ используются </w:t>
      </w: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контрольные измерительные материалы</w:t>
      </w:r>
      <w:r>
        <w:rPr>
          <w:rFonts w:ascii="Times New Roman" w:hAnsi="Times New Roman"/>
          <w:color w:val="000000"/>
          <w:sz w:val="28"/>
          <w:szCs w:val="28"/>
        </w:rPr>
        <w:t xml:space="preserve"> (КИМ), представляющие собой комплексы заданий стандартизированной формы, а также специальные бланки для оформления ответов на задания. (</w:t>
      </w:r>
      <w:r>
        <w:rPr>
          <w:rFonts w:ascii="Times New Roman" w:hAnsi="Times New Roman"/>
          <w:color w:val="FF0000"/>
          <w:sz w:val="28"/>
          <w:szCs w:val="28"/>
        </w:rPr>
        <w:t>Слайд)</w:t>
      </w:r>
      <w:r>
        <w:rPr>
          <w:rFonts w:ascii="Times New Roman" w:hAnsi="Times New Roman"/>
          <w:color w:val="FF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ЕГЭ проводится 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письменно</w:t>
      </w:r>
      <w:r>
        <w:rPr>
          <w:rFonts w:ascii="Times New Roman" w:hAnsi="Times New Roman"/>
          <w:color w:val="000000"/>
          <w:sz w:val="28"/>
          <w:szCs w:val="28"/>
        </w:rPr>
        <w:t xml:space="preserve"> на русском языке (за исключением раздела «Говорения» в ЕГЭ по иностранным языкам). </w:t>
      </w:r>
      <w:r>
        <w:rPr>
          <w:rFonts w:ascii="Times New Roman" w:hAnsi="Times New Roman"/>
          <w:color w:val="000000"/>
          <w:sz w:val="28"/>
          <w:szCs w:val="28"/>
        </w:rPr>
        <w:br/>
        <w:t>Для проведения ЕГЭ предусматривается единое расписание экзаменов, которое организуется Федеральной службой по надзору в сфере образования и науки (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Рособрнадзором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) совместно с органами исполнительной власти субъектов РФ, осуществляющих государственное управление в сфере образования</w:t>
      </w: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Сроки проведения ЕГЭ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Минобрнауки России предварительно определяет сроки и единое расписание проведения ЕГЭ.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>(Слайд)</w:t>
      </w:r>
    </w:p>
    <w:p w:rsidR="00211526" w:rsidRPr="00211526" w:rsidRDefault="00211526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152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Разрешено:</w:t>
      </w:r>
    </w:p>
    <w:p w:rsidR="00211526" w:rsidRPr="00211526" w:rsidRDefault="00211526" w:rsidP="008120B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гелевая</w:t>
      </w:r>
      <w:proofErr w:type="spellEnd"/>
      <w:proofErr w:type="gramEnd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капиллярная ручка с чернилами чёрного цвета;</w:t>
      </w:r>
    </w:p>
    <w:p w:rsidR="00211526" w:rsidRPr="00211526" w:rsidRDefault="00211526" w:rsidP="008120B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</w:t>
      </w:r>
      <w:proofErr w:type="gramEnd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математике – линейка;</w:t>
      </w:r>
    </w:p>
    <w:p w:rsidR="00211526" w:rsidRPr="00211526" w:rsidRDefault="00211526" w:rsidP="008120B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</w:t>
      </w:r>
      <w:proofErr w:type="gramEnd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химии – непрограммируемый калькулятор;</w:t>
      </w:r>
    </w:p>
    <w:p w:rsidR="00211526" w:rsidRPr="00211526" w:rsidRDefault="00211526" w:rsidP="008120B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</w:t>
      </w:r>
      <w:proofErr w:type="gramEnd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физике - непрограммируемый калькулятор и линейка;</w:t>
      </w:r>
    </w:p>
    <w:p w:rsidR="00211526" w:rsidRPr="00211526" w:rsidRDefault="00211526" w:rsidP="008120B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</w:t>
      </w:r>
      <w:proofErr w:type="gramEnd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географии - непрограммируемый калькулятор, линейка и транспортир.</w:t>
      </w:r>
    </w:p>
    <w:p w:rsidR="00211526" w:rsidRPr="00211526" w:rsidRDefault="00211526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152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Запрещено:</w:t>
      </w:r>
    </w:p>
    <w:p w:rsidR="00211526" w:rsidRPr="00211526" w:rsidRDefault="00211526" w:rsidP="008120B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наличие</w:t>
      </w:r>
      <w:proofErr w:type="gramEnd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средств связи, электронно-вычислительной техники, фото-, аудио- и видеоаппаратуры, справочных материалов, письменных заметок и иных средств хранения и передачи информации;</w:t>
      </w:r>
    </w:p>
    <w:p w:rsidR="00211526" w:rsidRPr="00211526" w:rsidRDefault="00211526" w:rsidP="008120B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вынос</w:t>
      </w:r>
      <w:proofErr w:type="gramEnd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 аудитории и ППЭ экзаменационных материалов на бумажном или электронном носителях, их фотографирование;</w:t>
      </w:r>
    </w:p>
    <w:p w:rsidR="00211526" w:rsidRPr="00211526" w:rsidRDefault="00211526" w:rsidP="008120B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оказание</w:t>
      </w:r>
      <w:proofErr w:type="gramEnd"/>
      <w:r w:rsidRP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содействия другим участникам ЕГЭ, в том числе передача им указанных средств и материалов.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Кто может участвовать в ЕГЭ?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 ЕГЭ допускаются выпускники текущего года:</w:t>
      </w:r>
    </w:p>
    <w:p w:rsidR="004844C5" w:rsidRDefault="004844C5" w:rsidP="008120B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имеющие академической задолженности и в полном объеме выполнившие учебный  план</w:t>
      </w:r>
      <w:r>
        <w:rPr>
          <w:rFonts w:ascii="Times New Roman" w:hAnsi="Times New Roman"/>
          <w:color w:val="000000"/>
          <w:sz w:val="28"/>
          <w:szCs w:val="28"/>
        </w:rPr>
        <w:t xml:space="preserve"> или индивидуальный учебный план (имеющие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удовлетворительных)</w:t>
      </w:r>
    </w:p>
    <w:p w:rsidR="004844C5" w:rsidRDefault="004844C5" w:rsidP="008120B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успешно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написавшие итоговое сочинение;</w:t>
      </w:r>
    </w:p>
    <w:p w:rsidR="004844C5" w:rsidRDefault="004844C5" w:rsidP="008120B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выпускники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прошлых лет, планирующих пересдать ту или иную дисциплину для улучшения и повышения баллов.</w:t>
      </w: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Подача заявления для участия в ЕГЭ</w:t>
      </w:r>
    </w:p>
    <w:p w:rsidR="004844C5" w:rsidRDefault="004844C5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 01 февраля в своей школе выпускник должен написать заявление, в котором указы</w:t>
      </w:r>
      <w:r w:rsid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вается выбор учебных </w:t>
      </w:r>
      <w:proofErr w:type="spellStart"/>
      <w:proofErr w:type="gramStart"/>
      <w:r w:rsidR="002115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предметов.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Выпускники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прошлых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лет вправе пересдавать учебные дисциплины, для повышения баллов, в том числе и основные предметы, </w:t>
      </w:r>
      <w:r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однако математику разрешается сдать только профильный уровень.</w:t>
      </w:r>
    </w:p>
    <w:p w:rsidR="004844C5" w:rsidRDefault="004844C5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Экзамен по математике делится на базовый и профильный уровни. Базовый уровень необходим, чтобы получить аттестат, экзамен по математике профильного уровня сдают школьники, которые планируют поступление в ВУЗ, где математика внесена в перечень обязательных вступительных экзаменов.</w:t>
      </w: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Какие предметы сдают по выбору?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обществознание              - информатика и ИКТ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физика                              - география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химия                           - иностранный язык (английский, немецкий,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французский )</w:t>
      </w:r>
      <w:proofErr w:type="gramEnd"/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биология                          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история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литература</w:t>
      </w:r>
    </w:p>
    <w:p w:rsidR="004844C5" w:rsidRDefault="004844C5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Школьник может выбрать и сдать необходимое количество предметов из списка. При выборе предметов важно ориентироваться на планируемую специальность.</w:t>
      </w:r>
    </w:p>
    <w:p w:rsidR="004844C5" w:rsidRDefault="004844C5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выпускник получил на ЕГЭ неудовлетворительный результат по одному из обязательных учебных предметов (русский язык или математика), то он повторно допускается к сдаче экзаменов по соответствующему учебному предмету в текущем году в дополнительные сроки (резервный период).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Предметы по выбору в текущем году не пересдаются.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ЗАДАНИЯ ЕГЭ </w:t>
      </w:r>
    </w:p>
    <w:p w:rsidR="004844C5" w:rsidRDefault="004844C5" w:rsidP="008120B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Экзаменационные задания ЕГЭ — контрольные измерительные материалы (КИМ) представляют собой комплексы заданий стандартизированной формы, выполнение которых позволяет установить уровень освоения федерального государственного образовательного стандарта. 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КИМ разрабатываются Федеральным институтом педагогических измерений (ФИПИ). 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hyperlink r:id="rId6" w:tgtFrame="_blank" w:history="1">
        <w:r>
          <w:rPr>
            <w:rStyle w:val="a6"/>
            <w:rFonts w:ascii="Times New Roman" w:eastAsia="Times New Roman" w:hAnsi="Times New Roman"/>
            <w:color w:val="000000"/>
            <w:sz w:val="28"/>
            <w:szCs w:val="28"/>
            <w:bdr w:val="none" w:sz="0" w:space="0" w:color="auto" w:frame="1"/>
            <w:lang w:eastAsia="ru-RU"/>
          </w:rPr>
          <w:t>КИМ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включают в себя задания с кратким и развернутым ответами. 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</w:p>
    <w:p w:rsidR="004844C5" w:rsidRDefault="004844C5" w:rsidP="008120B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Печать КИМ будет производиться в аудитории.</w:t>
      </w:r>
    </w:p>
    <w:p w:rsidR="004844C5" w:rsidRDefault="004844C5" w:rsidP="008120BA">
      <w:pPr>
        <w:spacing w:after="0" w:line="240" w:lineRule="auto"/>
        <w:jc w:val="both"/>
        <w:textAlignment w:val="baseline"/>
        <w:rPr>
          <w:rFonts w:ascii="Times New Roman" w:hAnsi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83838"/>
          <w:sz w:val="28"/>
          <w:szCs w:val="28"/>
          <w:shd w:val="clear" w:color="auto" w:fill="FFFFFF"/>
        </w:rPr>
        <w:t xml:space="preserve"> Если обучающийся по состоянию здоровья не может завершить выполнение экзаменационной работы, то он досрочно покидает аудиторию. Экзамен может быть пересдан в резервные дни ЕГЭ-2020.</w:t>
      </w:r>
    </w:p>
    <w:p w:rsidR="004844C5" w:rsidRDefault="004844C5" w:rsidP="008120BA">
      <w:pPr>
        <w:spacing w:after="0" w:line="240" w:lineRule="auto"/>
        <w:jc w:val="both"/>
        <w:textAlignment w:val="baseline"/>
        <w:rPr>
          <w:rFonts w:ascii="Times New Roman" w:hAnsi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83838"/>
          <w:sz w:val="28"/>
          <w:szCs w:val="28"/>
          <w:shd w:val="clear" w:color="auto" w:fill="FFFFFF"/>
        </w:rPr>
        <w:lastRenderedPageBreak/>
        <w:t>Лица, допустившие нарушение устанавливаемого порядка проведения ГИА, удаляются с экзамена! Пересдача возможна ТОЛЬКО через год!</w:t>
      </w:r>
    </w:p>
    <w:p w:rsidR="004844C5" w:rsidRDefault="004844C5" w:rsidP="008120BA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Ознакомление участников</w:t>
      </w:r>
      <w:r>
        <w:rPr>
          <w:rFonts w:ascii="Times New Roman" w:hAnsi="Times New Roman"/>
          <w:color w:val="000000"/>
          <w:sz w:val="28"/>
          <w:szCs w:val="28"/>
        </w:rPr>
        <w:t xml:space="preserve"> ЕГЭ с полученными ими результатами ЕГЭ по общеобразовательному предмету осуществляется </w:t>
      </w: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не позднее 3-х рабочих дней со дня их утверждения ГЭК</w:t>
      </w:r>
      <w:r>
        <w:rPr>
          <w:rFonts w:ascii="Times New Roman" w:hAnsi="Times New Roman"/>
          <w:color w:val="000000"/>
          <w:sz w:val="28"/>
          <w:szCs w:val="28"/>
        </w:rPr>
        <w:t>. По решению ГЭК ознакомление участников ЕГЭ со своими результатами может осуществляться с использованием информационно-коммуникационных технологий в соответствии с требованиями законодательства Российской Федерации в области защиты персональных данных. </w:t>
      </w:r>
    </w:p>
    <w:p w:rsidR="004844C5" w:rsidRDefault="004844C5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152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Апелляция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несогласии с результатами ЕГЭ подается в течение 2 рабочих дней после официального объявления результатов экзамена. Конфликтная комиссия рассматривает апелляцию не более 4 рабочих дней с момента ее подачи.</w:t>
      </w: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Результатом рассмотрения апелляции может быть:</w:t>
      </w:r>
    </w:p>
    <w:p w:rsidR="004844C5" w:rsidRDefault="004844C5" w:rsidP="008120B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отклонение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апелляции и сохранение выставленных баллов;</w:t>
      </w:r>
    </w:p>
    <w:p w:rsidR="004844C5" w:rsidRDefault="004844C5" w:rsidP="008120B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удовлетворение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апелляции и выставление других баллов как в сторону увеличения, так и в сторону уменьшения.</w:t>
      </w:r>
    </w:p>
    <w:p w:rsidR="004844C5" w:rsidRDefault="004844C5" w:rsidP="008120BA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этом учебном году произошли изменения по Порядку представления бланков апелляции на выпускников текущего года. Представляют их руководители ОУ или их заместители (согласно новой форме доверенности)</w:t>
      </w:r>
    </w:p>
    <w:p w:rsidR="004844C5" w:rsidRDefault="004844C5" w:rsidP="008120BA">
      <w:pPr>
        <w:keepNext/>
        <w:keepLines/>
        <w:spacing w:after="0" w:line="450" w:lineRule="atLeast"/>
        <w:jc w:val="center"/>
        <w:textAlignment w:val="baseline"/>
        <w:outlineLvl w:val="2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Минимальный аттестационный балл</w:t>
      </w:r>
    </w:p>
    <w:p w:rsidR="004844C5" w:rsidRDefault="004844C5" w:rsidP="008120BA">
      <w:pPr>
        <w:spacing w:after="0" w:line="240" w:lineRule="auto"/>
        <w:ind w:right="141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Приказ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Рособрнадзора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 26 июня 2019г № 876 зарегистрирован в Минюсте России. Им определено минимальное количество баллов ЕГЭ, подтверждающее освоение программы среднего общего образования, и минимальное количество баллов ЕГЭ, необходимое для поступление в ОО высшего образования на обучение по программам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бакалавриата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специалитета</w:t>
      </w:r>
      <w:proofErr w:type="spellEnd"/>
    </w:p>
    <w:tbl>
      <w:tblPr>
        <w:tblW w:w="9636" w:type="dxa"/>
        <w:tblBorders>
          <w:bottom w:val="single" w:sz="2" w:space="0" w:color="F2F2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7"/>
        <w:gridCol w:w="4819"/>
      </w:tblGrid>
      <w:tr w:rsidR="004844C5" w:rsidTr="004844C5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C0C0C0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4844C5" w:rsidRDefault="004844C5" w:rsidP="008120B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Предмет</w:t>
            </w: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C0C0C0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4844C5" w:rsidRDefault="004844C5" w:rsidP="008120B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Минимальный аттестационный балл</w:t>
            </w:r>
          </w:p>
        </w:tc>
      </w:tr>
      <w:tr w:rsidR="004844C5" w:rsidTr="004844C5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4844C5" w:rsidRDefault="004844C5" w:rsidP="008120BA">
            <w:pPr>
              <w:spacing w:after="0" w:line="25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4844C5" w:rsidRDefault="004844C5" w:rsidP="008120BA">
            <w:pPr>
              <w:spacing w:after="0" w:line="252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24 балла</w:t>
            </w:r>
          </w:p>
        </w:tc>
      </w:tr>
      <w:tr w:rsidR="00E44DEF" w:rsidTr="00E44DEF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</w:tcPr>
          <w:p w:rsidR="00E44DEF" w:rsidRDefault="00E44DEF" w:rsidP="008120BA">
            <w:pPr>
              <w:spacing w:after="0" w:line="25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 (профильный уровень)</w:t>
            </w: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</w:tcPr>
          <w:p w:rsidR="00E44DEF" w:rsidRDefault="00E44DEF" w:rsidP="008120BA">
            <w:pPr>
              <w:spacing w:after="0" w:line="252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27 баллов</w:t>
            </w:r>
          </w:p>
        </w:tc>
      </w:tr>
      <w:tr w:rsidR="00E44DEF" w:rsidTr="00E44DEF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</w:tcPr>
          <w:p w:rsidR="00E44DEF" w:rsidRDefault="00E44DEF" w:rsidP="008120BA">
            <w:pPr>
              <w:spacing w:after="0" w:line="25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</w:tcPr>
          <w:p w:rsidR="00E44DEF" w:rsidRDefault="00E44DEF" w:rsidP="008120BA">
            <w:pPr>
              <w:spacing w:after="0" w:line="252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</w:tbl>
    <w:p w:rsidR="004844C5" w:rsidRDefault="004844C5" w:rsidP="008120BA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Минимальное количество баллов, необходимое для поступления: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19"/>
        <w:gridCol w:w="2155"/>
        <w:gridCol w:w="2155"/>
      </w:tblGrid>
      <w:tr w:rsidR="004844C5" w:rsidTr="004844C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баллов в ВУЗ: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Кол-во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баллов  по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программам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бакалавриата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специалитета</w:t>
            </w:r>
            <w:proofErr w:type="spellEnd"/>
          </w:p>
        </w:tc>
      </w:tr>
      <w:tr w:rsidR="004844C5" w:rsidTr="004844C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</w:t>
            </w:r>
          </w:p>
        </w:tc>
      </w:tr>
      <w:tr w:rsidR="004844C5" w:rsidTr="004844C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Математика (профильный уровень)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</w:t>
            </w:r>
          </w:p>
        </w:tc>
      </w:tr>
      <w:tr w:rsidR="004844C5" w:rsidTr="004844C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Физика, химия, биология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</w:t>
            </w:r>
          </w:p>
        </w:tc>
      </w:tr>
      <w:tr w:rsidR="004844C5" w:rsidTr="004844C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Информатика и ИКТ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</w:t>
            </w:r>
          </w:p>
        </w:tc>
      </w:tr>
      <w:tr w:rsidR="004844C5" w:rsidTr="004844C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История, литература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32</w:t>
            </w:r>
          </w:p>
        </w:tc>
      </w:tr>
      <w:tr w:rsidR="004844C5" w:rsidTr="004844C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37</w:t>
            </w:r>
          </w:p>
        </w:tc>
      </w:tr>
      <w:tr w:rsidR="004844C5" w:rsidTr="004844C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Иностранные  языки</w:t>
            </w:r>
            <w:proofErr w:type="gram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</w:t>
            </w:r>
          </w:p>
        </w:tc>
      </w:tr>
      <w:tr w:rsidR="004844C5" w:rsidTr="004844C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Общество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C5" w:rsidRDefault="004844C5" w:rsidP="008120BA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42</w:t>
            </w:r>
          </w:p>
        </w:tc>
      </w:tr>
    </w:tbl>
    <w:p w:rsidR="004844C5" w:rsidRDefault="004844C5" w:rsidP="008120B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Тестовый минимум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это пороговое значение, дающее право на поступление в ВУЗ. Иными словами, лица, преодолевшие тестовый порог теоретически имеют право </w:t>
      </w:r>
      <w:r w:rsidR="00E44DEF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поступить и </w:t>
      </w:r>
      <w:proofErr w:type="gramStart"/>
      <w:r w:rsidR="00E44DEF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бюджетные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места.</w:t>
      </w:r>
    </w:p>
    <w:p w:rsidR="004844C5" w:rsidRDefault="004844C5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44C5" w:rsidRDefault="004844C5" w:rsidP="008120BA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                                Продолжительность ЕГЭ-2020:</w:t>
      </w:r>
    </w:p>
    <w:tbl>
      <w:tblPr>
        <w:tblW w:w="687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11"/>
        <w:gridCol w:w="2162"/>
      </w:tblGrid>
      <w:tr w:rsidR="004844C5" w:rsidTr="004844C5">
        <w:trPr>
          <w:jc w:val="center"/>
        </w:trPr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4844C5" w:rsidRDefault="004844C5" w:rsidP="008120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Русский язык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Химия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Биология</w:t>
            </w:r>
          </w:p>
        </w:tc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4844C5" w:rsidRDefault="004844C5" w:rsidP="008120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часа 30 минут</w:t>
            </w:r>
          </w:p>
          <w:p w:rsidR="004844C5" w:rsidRDefault="004844C5" w:rsidP="00812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(210 минут)</w:t>
            </w:r>
          </w:p>
        </w:tc>
      </w:tr>
      <w:tr w:rsidR="004844C5" w:rsidTr="004844C5">
        <w:trPr>
          <w:jc w:val="center"/>
        </w:trPr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4844C5" w:rsidRDefault="004844C5" w:rsidP="008120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Математика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(профильный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уровень)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Литература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Обществознание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Физика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Информатика и ИКТ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История</w:t>
            </w:r>
          </w:p>
        </w:tc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4844C5" w:rsidRDefault="004844C5" w:rsidP="008120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часа 55 минут </w:t>
            </w:r>
          </w:p>
          <w:p w:rsidR="004844C5" w:rsidRDefault="004844C5" w:rsidP="00812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(235 минут)</w:t>
            </w:r>
          </w:p>
        </w:tc>
      </w:tr>
      <w:tr w:rsidR="004844C5" w:rsidTr="004844C5">
        <w:trPr>
          <w:jc w:val="center"/>
        </w:trPr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4844C5" w:rsidRDefault="004844C5" w:rsidP="008120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Математика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(базовый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уровень)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Иностранный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язык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(письменная часть)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География</w:t>
            </w:r>
          </w:p>
        </w:tc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4844C5" w:rsidRDefault="004844C5" w:rsidP="008120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часа</w:t>
            </w:r>
          </w:p>
          <w:p w:rsidR="004844C5" w:rsidRDefault="004844C5" w:rsidP="00812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(180 минут)</w:t>
            </w:r>
          </w:p>
        </w:tc>
      </w:tr>
      <w:tr w:rsidR="004844C5" w:rsidTr="004844C5">
        <w:trPr>
          <w:jc w:val="center"/>
        </w:trPr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4844C5" w:rsidRDefault="004844C5" w:rsidP="008120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Иностранные языки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(устная часть)</w:t>
            </w:r>
          </w:p>
        </w:tc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4844C5" w:rsidRDefault="004844C5" w:rsidP="00812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 минут</w:t>
            </w:r>
          </w:p>
        </w:tc>
      </w:tr>
    </w:tbl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Изменения в ЕГЭ-2020гг</w:t>
      </w:r>
    </w:p>
    <w:p w:rsidR="004844C5" w:rsidRDefault="004844C5" w:rsidP="008120B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44C5" w:rsidRDefault="004844C5" w:rsidP="008120BA">
      <w:pPr>
        <w:shd w:val="clear" w:color="auto" w:fill="FC6719"/>
        <w:spacing w:after="0" w:line="240" w:lineRule="auto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9A9A9A"/>
          <w:spacing w:val="3"/>
          <w:sz w:val="15"/>
          <w:szCs w:val="15"/>
          <w:lang w:eastAsia="ru-RU"/>
        </w:rPr>
        <w:t>30</w:t>
      </w:r>
    </w:p>
    <w:p w:rsidR="004844C5" w:rsidRDefault="004844C5" w:rsidP="008120BA">
      <w:pPr>
        <w:spacing w:after="0" w:line="384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Сдавать</w:t>
      </w:r>
      <w:r w:rsidR="00F9398A">
        <w:rPr>
          <w:rFonts w:ascii="Times New Roman" w:eastAsia="Times New Roman" w:hAnsi="Times New Roman"/>
          <w:sz w:val="28"/>
          <w:szCs w:val="28"/>
          <w:lang w:eastAsia="ru-RU"/>
        </w:rPr>
        <w:t xml:space="preserve"> ЕГЭ в этом году будут около </w:t>
      </w:r>
      <w:proofErr w:type="gramStart"/>
      <w:r w:rsidR="00F9398A">
        <w:rPr>
          <w:rFonts w:ascii="Times New Roman" w:eastAsia="Times New Roman" w:hAnsi="Times New Roman"/>
          <w:sz w:val="28"/>
          <w:szCs w:val="28"/>
          <w:lang w:eastAsia="ru-RU"/>
        </w:rPr>
        <w:t>90  выпускников</w:t>
      </w:r>
      <w:proofErr w:type="gramEnd"/>
      <w:r w:rsidR="00F939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2020 года (они уже написали в декабре итоговое сочинение). </w:t>
      </w:r>
    </w:p>
    <w:p w:rsidR="004844C5" w:rsidRDefault="004844C5" w:rsidP="008120BA">
      <w:pPr>
        <w:spacing w:after="0" w:line="384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Главное, что нужно знать - серьезных изменений в содержании экзамена по сравнению с прошлым годом не будет. Зато технологии становятся более продвинутыми. В некоторых регионах "ловить" нарушителей на ЕГЭ теперь будет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нейросеть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 камеры в автоматическом режиме начнут фиксировать подозрительные действия, а "умная" программа подаст сигнал человеку-наблюдателю.</w:t>
      </w:r>
    </w:p>
    <w:p w:rsidR="004844C5" w:rsidRDefault="004844C5" w:rsidP="008120BA">
      <w:pPr>
        <w:pStyle w:val="a3"/>
        <w:spacing w:before="0" w:beforeAutospacing="0" w:after="0" w:afterAutospacing="0" w:line="384" w:lineRule="atLeast"/>
        <w:rPr>
          <w:color w:val="000000"/>
          <w:spacing w:val="3"/>
          <w:sz w:val="28"/>
          <w:szCs w:val="28"/>
        </w:rPr>
      </w:pPr>
      <w:r>
        <w:rPr>
          <w:rStyle w:val="a7"/>
          <w:color w:val="000000"/>
          <w:spacing w:val="3"/>
          <w:sz w:val="28"/>
          <w:szCs w:val="28"/>
        </w:rPr>
        <w:t>Математика, химия, биология, информатика, английский, немецкий, французский, испанский языки: </w:t>
      </w:r>
      <w:r>
        <w:rPr>
          <w:color w:val="000000"/>
          <w:spacing w:val="3"/>
          <w:sz w:val="28"/>
          <w:szCs w:val="28"/>
        </w:rPr>
        <w:t>изменений нет.</w:t>
      </w:r>
    </w:p>
    <w:p w:rsidR="004844C5" w:rsidRDefault="004844C5" w:rsidP="008120BA">
      <w:pPr>
        <w:pStyle w:val="a3"/>
        <w:spacing w:before="0" w:beforeAutospacing="0" w:after="0" w:afterAutospacing="0" w:line="384" w:lineRule="atLeast"/>
        <w:rPr>
          <w:color w:val="000000"/>
          <w:spacing w:val="3"/>
          <w:sz w:val="28"/>
          <w:szCs w:val="28"/>
        </w:rPr>
      </w:pPr>
    </w:p>
    <w:p w:rsidR="008120BA" w:rsidRDefault="008120BA" w:rsidP="008120B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</w:pPr>
    </w:p>
    <w:p w:rsidR="004844C5" w:rsidRDefault="008120BA" w:rsidP="008120BA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  <w:lastRenderedPageBreak/>
        <w:t xml:space="preserve">                                   </w:t>
      </w:r>
      <w:r w:rsidR="004844C5"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  <w:t>Расписание ЕГЭ-2020</w:t>
      </w:r>
    </w:p>
    <w:p w:rsidR="00E44DEF" w:rsidRDefault="00E44DEF" w:rsidP="008120B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</w:pPr>
    </w:p>
    <w:p w:rsidR="00E44DEF" w:rsidRDefault="00E44DEF" w:rsidP="008120BA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  <w:t>Русский язык – 06 июля 2020г</w:t>
      </w:r>
    </w:p>
    <w:p w:rsidR="00E44DEF" w:rsidRDefault="00E44DEF" w:rsidP="008120BA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  <w:t>Математика (профиль) – 10 июля 2020г</w:t>
      </w:r>
    </w:p>
    <w:p w:rsidR="00E44DEF" w:rsidRDefault="00E44DEF" w:rsidP="008120BA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  <w:t>История, физика -13 июля 2020г</w:t>
      </w:r>
    </w:p>
    <w:p w:rsidR="00E44DEF" w:rsidRDefault="00E44DEF" w:rsidP="008120BA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  <w:t>Общество, химия -16 июля 2020г</w:t>
      </w:r>
    </w:p>
    <w:p w:rsidR="00E44DEF" w:rsidRDefault="00E44DEF" w:rsidP="008120BA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  <w:t>Биология, англ. яз.- 20 июля 2020г</w:t>
      </w:r>
    </w:p>
    <w:p w:rsidR="008120BA" w:rsidRPr="00E44DEF" w:rsidRDefault="008120BA" w:rsidP="008120BA">
      <w:pPr>
        <w:pStyle w:val="a4"/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3"/>
          <w:sz w:val="28"/>
          <w:szCs w:val="28"/>
          <w:lang w:eastAsia="ru-RU"/>
        </w:rPr>
      </w:pPr>
    </w:p>
    <w:p w:rsidR="004844C5" w:rsidRDefault="004844C5" w:rsidP="008120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Информацию о ЕГЭ можно найти на сайтах:</w:t>
      </w:r>
    </w:p>
    <w:p w:rsidR="00BB76B3" w:rsidRDefault="00BB76B3" w:rsidP="008120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44C5" w:rsidRDefault="00BB76B3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7" w:history="1">
        <w:proofErr w:type="gramStart"/>
        <w:r w:rsidR="004844C5">
          <w:rPr>
            <w:rStyle w:val="a6"/>
            <w:rFonts w:ascii="Times New Roman" w:eastAsia="Times New Roman" w:hAnsi="Times New Roman"/>
            <w:b/>
            <w:bCs/>
            <w:color w:val="B21B04"/>
            <w:sz w:val="28"/>
            <w:szCs w:val="28"/>
            <w:lang w:eastAsia="ru-RU"/>
          </w:rPr>
          <w:t>www.fipi.ru</w:t>
        </w:r>
      </w:hyperlink>
      <w:r w:rsidR="004844C5">
        <w:rPr>
          <w:rFonts w:ascii="Times New Roman" w:eastAsia="Times New Roman" w:hAnsi="Times New Roman"/>
          <w:sz w:val="28"/>
          <w:szCs w:val="28"/>
          <w:lang w:eastAsia="ru-RU"/>
        </w:rPr>
        <w:t>  </w:t>
      </w:r>
      <w:r w:rsidR="004844C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proofErr w:type="gramEnd"/>
      <w:r w:rsidR="004844C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  </w:t>
      </w:r>
      <w:r w:rsidR="004844C5">
        <w:rPr>
          <w:rFonts w:ascii="Times New Roman" w:eastAsia="Times New Roman" w:hAnsi="Times New Roman"/>
          <w:sz w:val="28"/>
          <w:szCs w:val="28"/>
          <w:lang w:eastAsia="ru-RU"/>
        </w:rPr>
        <w:t>Федеральный институт педагогических измерений</w:t>
      </w:r>
    </w:p>
    <w:p w:rsidR="00BB76B3" w:rsidRDefault="00BB76B3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4C5" w:rsidRDefault="00BB76B3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8" w:history="1">
        <w:r w:rsidR="004844C5">
          <w:rPr>
            <w:rStyle w:val="a6"/>
            <w:rFonts w:ascii="Times New Roman" w:eastAsia="Times New Roman" w:hAnsi="Times New Roman"/>
            <w:b/>
            <w:bCs/>
            <w:color w:val="B21B04"/>
            <w:sz w:val="28"/>
            <w:szCs w:val="28"/>
            <w:lang w:eastAsia="ru-RU"/>
          </w:rPr>
          <w:t>www.ege.edu.ru</w:t>
        </w:r>
      </w:hyperlink>
      <w:r w:rsidR="004844C5">
        <w:rPr>
          <w:rFonts w:ascii="Times New Roman" w:eastAsia="Times New Roman" w:hAnsi="Times New Roman"/>
          <w:sz w:val="28"/>
          <w:szCs w:val="28"/>
          <w:lang w:eastAsia="ru-RU"/>
        </w:rPr>
        <w:t> – Официальный информационный портал единого государственного экзамена</w:t>
      </w:r>
    </w:p>
    <w:p w:rsidR="00BB76B3" w:rsidRDefault="00BB76B3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4C5" w:rsidRDefault="00BB76B3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9" w:history="1">
        <w:r w:rsidR="004844C5">
          <w:rPr>
            <w:rStyle w:val="a6"/>
            <w:rFonts w:ascii="Times New Roman" w:eastAsia="Times New Roman" w:hAnsi="Times New Roman"/>
            <w:b/>
            <w:bCs/>
            <w:color w:val="B21B04"/>
            <w:sz w:val="28"/>
            <w:szCs w:val="28"/>
            <w:lang w:eastAsia="ru-RU"/>
          </w:rPr>
          <w:t>www.rustest.ru</w:t>
        </w:r>
      </w:hyperlink>
      <w:r w:rsidR="004844C5">
        <w:rPr>
          <w:rFonts w:ascii="Times New Roman" w:eastAsia="Times New Roman" w:hAnsi="Times New Roman"/>
          <w:sz w:val="28"/>
          <w:szCs w:val="28"/>
          <w:lang w:eastAsia="ru-RU"/>
        </w:rPr>
        <w:t> – Федеральный центр тестирования (ФЦТ)</w:t>
      </w:r>
    </w:p>
    <w:p w:rsidR="00BB76B3" w:rsidRDefault="00BB76B3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4844C5" w:rsidRDefault="00BB76B3" w:rsidP="008120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10" w:history="1">
        <w:r w:rsidR="004844C5">
          <w:rPr>
            <w:rStyle w:val="a6"/>
            <w:rFonts w:ascii="Times New Roman" w:eastAsia="Times New Roman" w:hAnsi="Times New Roman"/>
            <w:b/>
            <w:bCs/>
            <w:color w:val="B21B04"/>
            <w:sz w:val="28"/>
            <w:szCs w:val="28"/>
            <w:lang w:eastAsia="ru-RU"/>
          </w:rPr>
          <w:t>www.edu.ru</w:t>
        </w:r>
      </w:hyperlink>
      <w:r w:rsidR="004844C5">
        <w:rPr>
          <w:rFonts w:ascii="Times New Roman" w:eastAsia="Times New Roman" w:hAnsi="Times New Roman"/>
          <w:sz w:val="28"/>
          <w:szCs w:val="28"/>
          <w:lang w:eastAsia="ru-RU"/>
        </w:rPr>
        <w:t> –     Федеральный портал «Российское образование»</w:t>
      </w:r>
    </w:p>
    <w:p w:rsidR="004844C5" w:rsidRDefault="004844C5" w:rsidP="008120BA">
      <w:pPr>
        <w:spacing w:after="0" w:line="396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844C5" w:rsidRDefault="004844C5" w:rsidP="008120BA">
      <w:pPr>
        <w:spacing w:after="0" w:line="396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844C5" w:rsidRDefault="004844C5" w:rsidP="008120BA">
      <w:pPr>
        <w:spacing w:after="0" w:line="396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844C5" w:rsidRDefault="004844C5" w:rsidP="008120BA">
      <w:pPr>
        <w:spacing w:after="0" w:line="396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844C5" w:rsidRDefault="004844C5" w:rsidP="008120BA">
      <w:pPr>
        <w:spacing w:after="0" w:line="396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844C5" w:rsidRDefault="004844C5" w:rsidP="008120BA">
      <w:pPr>
        <w:spacing w:after="0" w:line="396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844C5" w:rsidRDefault="004844C5" w:rsidP="008120BA">
      <w:pPr>
        <w:spacing w:after="0"/>
      </w:pPr>
    </w:p>
    <w:p w:rsidR="00D96D41" w:rsidRDefault="00D96D41" w:rsidP="008120BA"/>
    <w:sectPr w:rsidR="00D96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23057"/>
    <w:multiLevelType w:val="hybridMultilevel"/>
    <w:tmpl w:val="9C529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F1964"/>
    <w:multiLevelType w:val="multilevel"/>
    <w:tmpl w:val="95A0B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094650"/>
    <w:multiLevelType w:val="hybridMultilevel"/>
    <w:tmpl w:val="61F67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425D5"/>
    <w:multiLevelType w:val="multilevel"/>
    <w:tmpl w:val="1D2E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47E4E03"/>
    <w:multiLevelType w:val="multilevel"/>
    <w:tmpl w:val="0A18A9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4235B6"/>
    <w:multiLevelType w:val="multilevel"/>
    <w:tmpl w:val="6D84E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CE584B"/>
    <w:multiLevelType w:val="multilevel"/>
    <w:tmpl w:val="E33AC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291CA1"/>
    <w:multiLevelType w:val="multilevel"/>
    <w:tmpl w:val="2A10F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1B2"/>
    <w:rsid w:val="000951B2"/>
    <w:rsid w:val="0016433D"/>
    <w:rsid w:val="00211526"/>
    <w:rsid w:val="004844C5"/>
    <w:rsid w:val="008120BA"/>
    <w:rsid w:val="00BB76B3"/>
    <w:rsid w:val="00D96D41"/>
    <w:rsid w:val="00E44DEF"/>
    <w:rsid w:val="00F9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12B2A5-8B15-4CDF-B5DA-FBABA5D00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4C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44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844C5"/>
    <w:pPr>
      <w:ind w:left="720"/>
      <w:contextualSpacing/>
    </w:pPr>
  </w:style>
  <w:style w:type="table" w:styleId="a5">
    <w:name w:val="Table Grid"/>
    <w:basedOn w:val="a1"/>
    <w:uiPriority w:val="59"/>
    <w:rsid w:val="004844C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4844C5"/>
    <w:rPr>
      <w:color w:val="0000FF"/>
      <w:u w:val="single"/>
    </w:rPr>
  </w:style>
  <w:style w:type="character" w:styleId="a7">
    <w:name w:val="Strong"/>
    <w:basedOn w:val="a0"/>
    <w:uiPriority w:val="22"/>
    <w:qFormat/>
    <w:rsid w:val="004844C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B7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B76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ge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pi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ge.edu.ru/ru/main/brief-glossary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uste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9</cp:revision>
  <cp:lastPrinted>2020-06-19T06:51:00Z</cp:lastPrinted>
  <dcterms:created xsi:type="dcterms:W3CDTF">2020-06-19T06:23:00Z</dcterms:created>
  <dcterms:modified xsi:type="dcterms:W3CDTF">2020-06-19T06:57:00Z</dcterms:modified>
</cp:coreProperties>
</file>