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55B" w:rsidRDefault="00445F88" w:rsidP="00445F88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45F88">
        <w:rPr>
          <w:rFonts w:ascii="Times New Roman" w:hAnsi="Times New Roman" w:cs="Times New Roman"/>
          <w:sz w:val="28"/>
          <w:szCs w:val="28"/>
        </w:rPr>
        <w:t>Приложение к письму</w:t>
      </w:r>
    </w:p>
    <w:p w:rsidR="00445F88" w:rsidRDefault="00445F88" w:rsidP="00445F8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45F88" w:rsidRDefault="00445F88" w:rsidP="00445F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Рейтинг муниципальных районов Республики Дагестан по охвату школ онлайн-уроками финансовой грамотности</w:t>
      </w:r>
    </w:p>
    <w:tbl>
      <w:tblPr>
        <w:tblW w:w="8642" w:type="dxa"/>
        <w:tblLook w:val="04A0" w:firstRow="1" w:lastRow="0" w:firstColumn="1" w:lastColumn="0" w:noHBand="0" w:noVBand="1"/>
      </w:tblPr>
      <w:tblGrid>
        <w:gridCol w:w="1158"/>
        <w:gridCol w:w="4998"/>
        <w:gridCol w:w="2486"/>
      </w:tblGrid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762001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2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62001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Муниципальные районы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62001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 охвата школ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762001" w:rsidRDefault="00BB325A" w:rsidP="00BB325A">
            <w:pPr>
              <w:pStyle w:val="a3"/>
              <w:spacing w:after="0" w:line="240" w:lineRule="auto"/>
              <w:ind w:hanging="4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г. Дагестанские </w:t>
            </w:r>
            <w:r w:rsidRPr="007620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гни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762001" w:rsidRDefault="00BB325A" w:rsidP="00BB325A">
            <w:pPr>
              <w:pStyle w:val="a3"/>
              <w:spacing w:after="0" w:line="240" w:lineRule="auto"/>
              <w:ind w:hanging="4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Ю-Сухокумск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Махачкала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96,7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Хасавюртовский район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96,2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Тарумовский район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94,1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Казбековский район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92,9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Гунибский район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92,0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Pr="00BB3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Сергокалинский район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90,5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ind w:left="360" w:hanging="19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9-10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Кизляр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88,9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9-10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Каякентский  район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88,9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Буйнакский район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88,6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ind w:left="568" w:hanging="54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12-13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г.Кизилюрт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87,5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12-13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Ногайский район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87,5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Избербаш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85,7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15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Акушинский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84,8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16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Каспийск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84,6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17-18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Кизилюртовский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82,6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17-18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Новолакский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82,6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19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Хунзахский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78,6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20 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Магарамкентский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74,2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21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Бабаюртовский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70,0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22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Чародинский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69,2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23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Агульский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66,7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24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Кизлярский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62,8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25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Лакский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62,5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26-27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Гергебильский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60,0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B3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26-27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Сулейман-Стальский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60,0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28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Дербент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57,1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29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Буйнакск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54,5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30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Хивский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54,2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31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Табасаранский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53,4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32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Хасавюрт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50,0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33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Кулинский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46,2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34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Цумадинский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40,9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35-36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Докузпаринский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40,0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35-36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Унцукульский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40,0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37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Ахтынский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38,9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     38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Левашинский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35,9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39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Дахадаевский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34,8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40-42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Кумторкалинский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33,3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40-42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Курахский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33,3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40-42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Тляратинский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33,3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BB325A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Pr="00BB3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Ботлихский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32,0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F30414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BB3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Ахвахский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30,8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F30414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BB3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Дербентский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29,5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F30414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BB3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Карабудахкентский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25,0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F30414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BB3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Гумбетовский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23,5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F30414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BB3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Рутульский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20,0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F30414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BB3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Цунтинский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14,3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F30414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BB3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Шамильский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13,8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F30414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BB3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Кайтагский район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3,6</w:t>
            </w:r>
          </w:p>
        </w:tc>
      </w:tr>
      <w:tr w:rsidR="00BB325A" w:rsidRPr="007410D7" w:rsidTr="001E2597">
        <w:trPr>
          <w:trHeight w:val="30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8" w:rsidRPr="00BB325A" w:rsidRDefault="00F30414" w:rsidP="00BB3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BB3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Бежтинский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участок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F88" w:rsidRPr="007410D7" w:rsidRDefault="00445F88" w:rsidP="001E25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41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</w:tbl>
    <w:p w:rsidR="00445F88" w:rsidRDefault="00445F88" w:rsidP="00445F88"/>
    <w:p w:rsidR="00445F88" w:rsidRDefault="00445F88" w:rsidP="00445F8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F88" w:rsidRPr="00445F88" w:rsidRDefault="00445F88" w:rsidP="00445F8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45F88" w:rsidRPr="00445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97FA0"/>
    <w:multiLevelType w:val="hybridMultilevel"/>
    <w:tmpl w:val="E064153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F88"/>
    <w:rsid w:val="002A3F20"/>
    <w:rsid w:val="00445F88"/>
    <w:rsid w:val="009E755B"/>
    <w:rsid w:val="00BB325A"/>
    <w:rsid w:val="00F3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813C2D-6029-4AAB-A851-F3D9F5AA7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1509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Алиева Джамиля Мухумаевна</dc:creator>
  <cp:keywords/>
  <dc:description/>
  <cp:lastModifiedBy>Адилова Беневше Шахнезаровна</cp:lastModifiedBy>
  <cp:revision>2</cp:revision>
  <dcterms:created xsi:type="dcterms:W3CDTF">2020-01-10T12:14:00Z</dcterms:created>
  <dcterms:modified xsi:type="dcterms:W3CDTF">2020-01-10T12:14:00Z</dcterms:modified>
</cp:coreProperties>
</file>