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E2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Информация</w:t>
      </w:r>
    </w:p>
    <w:p w:rsidR="002D0E23" w:rsidRPr="009B6F81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9B6F81">
        <w:rPr>
          <w:rFonts w:ascii="Times New Roman" w:hAnsi="Times New Roman" w:cs="Times New Roman"/>
          <w:sz w:val="24"/>
          <w:szCs w:val="24"/>
        </w:rPr>
        <w:t>о исполнению Федерального закона от 24.06.1999 № 120-ФЗ «Об основах системы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F81">
        <w:rPr>
          <w:rFonts w:ascii="Times New Roman" w:hAnsi="Times New Roman" w:cs="Times New Roman"/>
          <w:sz w:val="24"/>
          <w:szCs w:val="24"/>
        </w:rPr>
        <w:t>профилактики безнадзорности и правонарушений несовершеннолетних»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6F81">
        <w:rPr>
          <w:rFonts w:ascii="Times New Roman" w:hAnsi="Times New Roman" w:cs="Times New Roman"/>
          <w:sz w:val="24"/>
          <w:szCs w:val="24"/>
        </w:rPr>
        <w:t>за период 2018 года и 5 месяцев 2019 года МКУ «Отдел образования» МР «</w:t>
      </w:r>
      <w:proofErr w:type="spellStart"/>
      <w:r w:rsidRPr="009B6F81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9B6F81">
        <w:rPr>
          <w:rFonts w:ascii="Times New Roman" w:hAnsi="Times New Roman" w:cs="Times New Roman"/>
          <w:sz w:val="24"/>
          <w:szCs w:val="24"/>
        </w:rPr>
        <w:t xml:space="preserve"> район» РД пр</w:t>
      </w:r>
      <w:r>
        <w:rPr>
          <w:rFonts w:ascii="Times New Roman" w:hAnsi="Times New Roman" w:cs="Times New Roman"/>
          <w:sz w:val="24"/>
          <w:szCs w:val="24"/>
        </w:rPr>
        <w:t>едоставляет следующую информацию</w:t>
      </w:r>
      <w:r w:rsidRPr="009B6F81">
        <w:rPr>
          <w:rFonts w:ascii="Times New Roman" w:hAnsi="Times New Roman" w:cs="Times New Roman"/>
          <w:sz w:val="24"/>
          <w:szCs w:val="24"/>
        </w:rPr>
        <w:t>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         Работа по профилактике правонарушений среди детей и подростков в ОУ МР «</w:t>
      </w:r>
      <w:proofErr w:type="spellStart"/>
      <w:r w:rsidRPr="002C13B3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 xml:space="preserve"> район» РД проводятся в тесном сотрудничестве со следующими службами: комиссией по делам несовершеннолетних, медицинскими учреждениями, учреждениями культуры, детско-юношеским организацией «Наследники». В шк</w:t>
      </w:r>
      <w:r>
        <w:rPr>
          <w:rFonts w:ascii="Times New Roman" w:hAnsi="Times New Roman" w:cs="Times New Roman"/>
          <w:sz w:val="24"/>
          <w:szCs w:val="24"/>
        </w:rPr>
        <w:t>олах созданы условия для</w:t>
      </w:r>
      <w:r w:rsidRPr="002C13B3">
        <w:rPr>
          <w:rFonts w:ascii="Times New Roman" w:hAnsi="Times New Roman" w:cs="Times New Roman"/>
          <w:sz w:val="24"/>
          <w:szCs w:val="24"/>
        </w:rPr>
        <w:t xml:space="preserve"> воспитания и развития личности ребенка.</w:t>
      </w:r>
    </w:p>
    <w:p w:rsidR="002D0E23" w:rsidRPr="002C13B3" w:rsidRDefault="002D0E23" w:rsidP="002D0E2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>Количество поставленных на учет несовершеннолетних, не посещающих или систематически пропускающих по н</w:t>
      </w:r>
      <w:r>
        <w:rPr>
          <w:rFonts w:ascii="Times New Roman" w:hAnsi="Times New Roman" w:cs="Times New Roman"/>
          <w:sz w:val="24"/>
          <w:szCs w:val="24"/>
        </w:rPr>
        <w:t>еуважительным причинам занятия:</w:t>
      </w:r>
      <w:r w:rsidRPr="002C13B3">
        <w:rPr>
          <w:rFonts w:ascii="Times New Roman" w:hAnsi="Times New Roman" w:cs="Times New Roman"/>
          <w:sz w:val="24"/>
          <w:szCs w:val="24"/>
        </w:rPr>
        <w:t xml:space="preserve">- </w:t>
      </w:r>
      <w:r w:rsidRPr="002C13B3">
        <w:rPr>
          <w:rFonts w:ascii="Times New Roman" w:hAnsi="Times New Roman" w:cs="Times New Roman"/>
          <w:b/>
          <w:sz w:val="24"/>
          <w:szCs w:val="24"/>
        </w:rPr>
        <w:t>нет;</w:t>
      </w:r>
    </w:p>
    <w:p w:rsidR="002D0E23" w:rsidRPr="002C13B3" w:rsidRDefault="002D0E23" w:rsidP="002D0E23">
      <w:pPr>
        <w:pStyle w:val="Default"/>
        <w:numPr>
          <w:ilvl w:val="0"/>
          <w:numId w:val="2"/>
        </w:numPr>
        <w:jc w:val="both"/>
        <w:rPr>
          <w:b/>
          <w:color w:val="auto"/>
        </w:rPr>
      </w:pPr>
      <w:r w:rsidRPr="002C13B3">
        <w:rPr>
          <w:color w:val="auto"/>
        </w:rPr>
        <w:t xml:space="preserve"> Количество несовершеннолетних в текущем (прошедшем) учебном году оставили образовательные организации, не получив общего образования, причины оставления учебных заведений и дальнейшая судьба этих подростков:</w:t>
      </w:r>
      <w:r w:rsidRPr="002C13B3">
        <w:rPr>
          <w:b/>
          <w:color w:val="auto"/>
        </w:rPr>
        <w:t xml:space="preserve"> - нет; </w:t>
      </w:r>
    </w:p>
    <w:p w:rsidR="002D0E23" w:rsidRPr="002C13B3" w:rsidRDefault="002D0E23" w:rsidP="002D0E23">
      <w:pPr>
        <w:pStyle w:val="Default"/>
        <w:numPr>
          <w:ilvl w:val="0"/>
          <w:numId w:val="2"/>
        </w:numPr>
        <w:jc w:val="both"/>
        <w:rPr>
          <w:b/>
          <w:color w:val="auto"/>
        </w:rPr>
      </w:pPr>
      <w:r w:rsidRPr="002C13B3">
        <w:rPr>
          <w:color w:val="auto"/>
        </w:rPr>
        <w:t xml:space="preserve"> Количество фактов пропуска занятий, противоправного поведения учащихся в учебных заведениях, и количество сообщений об этом в ОВД:- </w:t>
      </w:r>
      <w:r w:rsidRPr="002C13B3">
        <w:rPr>
          <w:b/>
          <w:color w:val="auto"/>
        </w:rPr>
        <w:t>нет;</w:t>
      </w:r>
    </w:p>
    <w:p w:rsidR="002D0E23" w:rsidRPr="002C13B3" w:rsidRDefault="002D0E23" w:rsidP="002D0E23">
      <w:pPr>
        <w:pStyle w:val="Default"/>
        <w:numPr>
          <w:ilvl w:val="0"/>
          <w:numId w:val="2"/>
        </w:numPr>
        <w:jc w:val="both"/>
        <w:rPr>
          <w:color w:val="auto"/>
        </w:rPr>
      </w:pPr>
      <w:r w:rsidRPr="002C13B3">
        <w:rPr>
          <w:color w:val="auto"/>
        </w:rPr>
        <w:t xml:space="preserve"> Организация в образовательной организации общедоступных спортивных секций, технических и иных кружков, клубов по интересам, эффективность вовлечения к участию в них несовершеннолетних, в том числе состоящих на внутр</w:t>
      </w:r>
      <w:proofErr w:type="gramStart"/>
      <w:r w:rsidRPr="002C13B3">
        <w:rPr>
          <w:color w:val="auto"/>
        </w:rPr>
        <w:t>и</w:t>
      </w:r>
      <w:r>
        <w:rPr>
          <w:color w:val="auto"/>
        </w:rPr>
        <w:t>-</w:t>
      </w:r>
      <w:proofErr w:type="gramEnd"/>
      <w:r w:rsidRPr="002C13B3">
        <w:rPr>
          <w:color w:val="auto"/>
        </w:rPr>
        <w:t xml:space="preserve"> школьном учете:</w:t>
      </w:r>
    </w:p>
    <w:p w:rsidR="002D0E23" w:rsidRPr="002C13B3" w:rsidRDefault="002D0E23" w:rsidP="002D0E23">
      <w:pPr>
        <w:pStyle w:val="Default"/>
        <w:jc w:val="both"/>
        <w:rPr>
          <w:color w:val="auto"/>
        </w:rPr>
      </w:pPr>
      <w:r w:rsidRPr="002C13B3">
        <w:t>с целью привлечения учащихся к регулярн</w:t>
      </w:r>
      <w:r>
        <w:t>ым занятиям физической культурой</w:t>
      </w:r>
      <w:r w:rsidRPr="002C13B3">
        <w:t xml:space="preserve"> и спортом, пропаганды здорового образа жизни в ОУ МР  «</w:t>
      </w:r>
      <w:proofErr w:type="spellStart"/>
      <w:r w:rsidRPr="002C13B3">
        <w:t>Тарумовский</w:t>
      </w:r>
      <w:proofErr w:type="spellEnd"/>
      <w:r w:rsidRPr="002C13B3">
        <w:t xml:space="preserve"> район» РД </w:t>
      </w:r>
      <w:r w:rsidRPr="002C13B3">
        <w:rPr>
          <w:color w:val="auto"/>
        </w:rPr>
        <w:t xml:space="preserve"> функционируют  6 спортивных секций: баскетбол, волейбол, теннис, лёгкая атлетика, футбол, вольная борьба и 3 кружка: танцевальный, музыкальный, отряд  ЮИД. </w:t>
      </w:r>
      <w:r w:rsidRPr="002C13B3">
        <w:rPr>
          <w:b/>
          <w:color w:val="auto"/>
        </w:rPr>
        <w:t>Всего в 2018 году</w:t>
      </w:r>
      <w:r w:rsidRPr="002C13B3">
        <w:rPr>
          <w:color w:val="auto"/>
        </w:rPr>
        <w:t xml:space="preserve"> было занято </w:t>
      </w:r>
      <w:r w:rsidRPr="002C13B3">
        <w:rPr>
          <w:b/>
          <w:color w:val="auto"/>
        </w:rPr>
        <w:t>2205 учеников</w:t>
      </w:r>
      <w:r w:rsidRPr="002C13B3">
        <w:rPr>
          <w:color w:val="auto"/>
        </w:rPr>
        <w:t xml:space="preserve">. </w:t>
      </w:r>
      <w:r w:rsidRPr="002C13B3">
        <w:rPr>
          <w:b/>
          <w:color w:val="auto"/>
        </w:rPr>
        <w:t>В 2019 году</w:t>
      </w:r>
      <w:r w:rsidRPr="002C13B3">
        <w:rPr>
          <w:color w:val="auto"/>
        </w:rPr>
        <w:t xml:space="preserve">- </w:t>
      </w:r>
      <w:r w:rsidRPr="002C13B3">
        <w:rPr>
          <w:b/>
          <w:color w:val="auto"/>
        </w:rPr>
        <w:t>2213 учеников.</w:t>
      </w:r>
    </w:p>
    <w:p w:rsidR="002D0E23" w:rsidRPr="002C13B3" w:rsidRDefault="002D0E23" w:rsidP="002D0E23">
      <w:pPr>
        <w:pStyle w:val="Default"/>
        <w:ind w:firstLine="709"/>
        <w:jc w:val="both"/>
        <w:rPr>
          <w:color w:val="auto"/>
        </w:rPr>
      </w:pPr>
      <w:r w:rsidRPr="002C13B3">
        <w:rPr>
          <w:color w:val="auto"/>
        </w:rPr>
        <w:t>Помимо этого учащиеся школы посещают кружки Школы искусств: рукоделие, музыкальный кружок.</w:t>
      </w:r>
    </w:p>
    <w:p w:rsidR="002D0E23" w:rsidRPr="002C13B3" w:rsidRDefault="002D0E23" w:rsidP="002D0E23">
      <w:pPr>
        <w:pStyle w:val="Default"/>
        <w:ind w:firstLine="709"/>
        <w:jc w:val="both"/>
        <w:rPr>
          <w:color w:val="auto"/>
        </w:rPr>
      </w:pPr>
      <w:r w:rsidRPr="002C13B3">
        <w:rPr>
          <w:color w:val="auto"/>
        </w:rPr>
        <w:t>Учащиеся, занятые кружковой и секционной работой, принимают активное  участие в классных, общешкольных и районных мероприятиях, занимают призовые места.</w:t>
      </w:r>
    </w:p>
    <w:p w:rsidR="002D0E23" w:rsidRPr="002C13B3" w:rsidRDefault="002D0E23" w:rsidP="002D0E23">
      <w:pPr>
        <w:pStyle w:val="Default"/>
        <w:ind w:firstLine="709"/>
        <w:jc w:val="both"/>
        <w:rPr>
          <w:color w:val="auto"/>
        </w:rPr>
      </w:pPr>
      <w:r w:rsidRPr="002C13B3">
        <w:rPr>
          <w:color w:val="auto"/>
        </w:rPr>
        <w:t>Несовершеннолетние, поставленные на разные виды учета, вовлечены в деятельность таких объединений как «Юный тимуровец», «Мой выбор», а также посещают спортивные секции по футболу, вольной борьбе.</w:t>
      </w:r>
    </w:p>
    <w:p w:rsidR="002D0E23" w:rsidRPr="002C13B3" w:rsidRDefault="002D0E23" w:rsidP="002D0E23">
      <w:pPr>
        <w:pStyle w:val="Default"/>
        <w:ind w:firstLine="709"/>
        <w:jc w:val="both"/>
        <w:rPr>
          <w:color w:val="auto"/>
        </w:rPr>
      </w:pPr>
      <w:r w:rsidRPr="002C13B3">
        <w:rPr>
          <w:color w:val="auto"/>
        </w:rPr>
        <w:t>На начало 2018-2019учебного  года н</w:t>
      </w:r>
      <w:r>
        <w:rPr>
          <w:color w:val="auto"/>
        </w:rPr>
        <w:t>а разных видах учета состоит</w:t>
      </w:r>
      <w:r w:rsidRPr="002C13B3">
        <w:rPr>
          <w:color w:val="auto"/>
        </w:rPr>
        <w:t xml:space="preserve"> 42 уч-ся. </w:t>
      </w:r>
    </w:p>
    <w:p w:rsidR="002D0E23" w:rsidRPr="002C13B3" w:rsidRDefault="002D0E23" w:rsidP="002D0E23">
      <w:pPr>
        <w:pStyle w:val="Default"/>
        <w:ind w:firstLine="709"/>
        <w:jc w:val="both"/>
        <w:rPr>
          <w:color w:val="auto"/>
        </w:rPr>
      </w:pPr>
      <w:r w:rsidRPr="002C13B3">
        <w:rPr>
          <w:color w:val="auto"/>
        </w:rPr>
        <w:t xml:space="preserve">В январе-мае 2019 года на учет поставлено ещё 8учеников. </w:t>
      </w:r>
    </w:p>
    <w:p w:rsidR="002D0E23" w:rsidRPr="002C13B3" w:rsidRDefault="002D0E23" w:rsidP="002D0E23">
      <w:pPr>
        <w:pStyle w:val="Default"/>
        <w:jc w:val="both"/>
        <w:rPr>
          <w:color w:val="auto"/>
        </w:rPr>
      </w:pPr>
      <w:r w:rsidRPr="002C13B3">
        <w:rPr>
          <w:color w:val="auto"/>
        </w:rPr>
        <w:t xml:space="preserve"> Итого, всего на учете состоят на разных видах учета -50 уч-ся.</w:t>
      </w:r>
    </w:p>
    <w:p w:rsidR="002D0E23" w:rsidRPr="002C13B3" w:rsidRDefault="002D0E23" w:rsidP="002D0E23">
      <w:pPr>
        <w:pStyle w:val="Default"/>
        <w:jc w:val="both"/>
        <w:rPr>
          <w:color w:val="auto"/>
        </w:rPr>
      </w:pPr>
      <w:r w:rsidRPr="002C13B3">
        <w:rPr>
          <w:color w:val="auto"/>
        </w:rPr>
        <w:t xml:space="preserve">     Список по</w:t>
      </w:r>
      <w:proofErr w:type="gramStart"/>
      <w:r w:rsidRPr="002C13B3">
        <w:rPr>
          <w:color w:val="auto"/>
        </w:rPr>
        <w:t>д</w:t>
      </w:r>
      <w:r>
        <w:rPr>
          <w:color w:val="auto"/>
        </w:rPr>
        <w:t>-</w:t>
      </w:r>
      <w:proofErr w:type="gramEnd"/>
      <w:r w:rsidRPr="002C13B3">
        <w:rPr>
          <w:color w:val="auto"/>
        </w:rPr>
        <w:t xml:space="preserve"> учетных прилагается .</w:t>
      </w:r>
    </w:p>
    <w:p w:rsidR="002D0E23" w:rsidRPr="002C13B3" w:rsidRDefault="002D0E23" w:rsidP="002D0E23">
      <w:pPr>
        <w:pStyle w:val="Default"/>
        <w:jc w:val="both"/>
        <w:rPr>
          <w:b/>
          <w:color w:val="auto"/>
        </w:rPr>
      </w:pPr>
      <w:r w:rsidRPr="002C13B3">
        <w:rPr>
          <w:b/>
          <w:color w:val="auto"/>
        </w:rPr>
        <w:t>- Сведения о реализации программы и методики, направленных на формирование законопослушного поведения учащихся:</w:t>
      </w:r>
    </w:p>
    <w:p w:rsidR="002D0E23" w:rsidRPr="002C13B3" w:rsidRDefault="002D0E23" w:rsidP="002D0E23">
      <w:pPr>
        <w:pStyle w:val="Default"/>
        <w:jc w:val="both"/>
        <w:rPr>
          <w:i/>
          <w:color w:val="auto"/>
        </w:rPr>
      </w:pPr>
    </w:p>
    <w:p w:rsidR="002D0E23" w:rsidRPr="002C13B3" w:rsidRDefault="002D0E23" w:rsidP="002D0E23">
      <w:pPr>
        <w:pStyle w:val="Default"/>
        <w:ind w:firstLine="709"/>
        <w:jc w:val="both"/>
        <w:rPr>
          <w:color w:val="auto"/>
        </w:rPr>
      </w:pPr>
      <w:r w:rsidRPr="002C13B3">
        <w:rPr>
          <w:color w:val="auto"/>
        </w:rPr>
        <w:t xml:space="preserve">На формирование законопослушного поведения учащихся направлены Программы: </w:t>
      </w:r>
    </w:p>
    <w:p w:rsidR="002D0E23" w:rsidRPr="002C13B3" w:rsidRDefault="002D0E23" w:rsidP="002D0E23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2C13B3">
        <w:rPr>
          <w:color w:val="auto"/>
        </w:rPr>
        <w:t>«Профилактика безнадзорности и правонар</w:t>
      </w:r>
      <w:r>
        <w:rPr>
          <w:color w:val="auto"/>
        </w:rPr>
        <w:t>ушений несовершеннолетних», расс</w:t>
      </w:r>
      <w:r w:rsidRPr="002C13B3">
        <w:rPr>
          <w:color w:val="auto"/>
        </w:rPr>
        <w:t>читанная на 2017-2020 годы;</w:t>
      </w:r>
    </w:p>
    <w:p w:rsidR="002D0E23" w:rsidRPr="002C13B3" w:rsidRDefault="002D0E23" w:rsidP="002D0E23">
      <w:pPr>
        <w:pStyle w:val="Default"/>
        <w:numPr>
          <w:ilvl w:val="0"/>
          <w:numId w:val="1"/>
        </w:numPr>
        <w:jc w:val="both"/>
        <w:rPr>
          <w:color w:val="auto"/>
        </w:rPr>
      </w:pPr>
      <w:r w:rsidRPr="002C13B3">
        <w:rPr>
          <w:color w:val="auto"/>
        </w:rPr>
        <w:t>«Пра</w:t>
      </w:r>
      <w:r>
        <w:rPr>
          <w:color w:val="auto"/>
        </w:rPr>
        <w:t xml:space="preserve">вовое воспитание учащихся», </w:t>
      </w:r>
      <w:proofErr w:type="gramStart"/>
      <w:r>
        <w:rPr>
          <w:color w:val="auto"/>
        </w:rPr>
        <w:t>расс</w:t>
      </w:r>
      <w:r w:rsidRPr="002C13B3">
        <w:rPr>
          <w:color w:val="auto"/>
        </w:rPr>
        <w:t>читанная</w:t>
      </w:r>
      <w:proofErr w:type="gramEnd"/>
      <w:r w:rsidRPr="002C13B3">
        <w:rPr>
          <w:color w:val="auto"/>
        </w:rPr>
        <w:t xml:space="preserve"> на 2017-2020 годы.</w:t>
      </w:r>
    </w:p>
    <w:p w:rsidR="002D0E23" w:rsidRPr="002C13B3" w:rsidRDefault="002D0E23" w:rsidP="002D0E23">
      <w:pPr>
        <w:pStyle w:val="Default"/>
        <w:ind w:firstLine="709"/>
        <w:jc w:val="both"/>
        <w:rPr>
          <w:color w:val="auto"/>
        </w:rPr>
      </w:pPr>
      <w:r w:rsidRPr="002C13B3">
        <w:rPr>
          <w:color w:val="auto"/>
        </w:rPr>
        <w:t>На каждый учебный год намечаются планы по реализации этих Программ, в соответствии с Планом мероприятий по организации правового воспитания несовершеннолетних в ОУ МР «</w:t>
      </w:r>
      <w:proofErr w:type="spellStart"/>
      <w:r w:rsidRPr="002C13B3">
        <w:rPr>
          <w:color w:val="auto"/>
        </w:rPr>
        <w:t>Тарумовский</w:t>
      </w:r>
      <w:proofErr w:type="spellEnd"/>
      <w:r w:rsidRPr="002C13B3">
        <w:rPr>
          <w:color w:val="auto"/>
        </w:rPr>
        <w:t xml:space="preserve"> район» РД на 2017-2020 годы.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Профилактическая работа направлена </w:t>
      </w:r>
      <w:proofErr w:type="gramStart"/>
      <w:r w:rsidRPr="002C13B3">
        <w:t>на</w:t>
      </w:r>
      <w:proofErr w:type="gramEnd"/>
      <w:r w:rsidRPr="002C13B3">
        <w:t xml:space="preserve">: 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-создание системы психолого-педагогического сопровождения ребенка; 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-выявление несовершеннолетних, находящихся в социально опасном положении, а также не посещающих или систематически пропускающих по неуважительным причинам занятия в школе; 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-выявление семей, находящихся в социально – опасном положении, и оказание им помощи в обучении и воспитании детей; 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-организацию интересного досуга учащихся; 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-осуществление мер по реализации программ и методик, направленных на формирование законопослушного поведения несовершеннолетних. </w:t>
      </w:r>
    </w:p>
    <w:p w:rsidR="002D0E23" w:rsidRPr="002C13B3" w:rsidRDefault="002D0E23" w:rsidP="002D0E23">
      <w:pPr>
        <w:pStyle w:val="Default"/>
        <w:jc w:val="both"/>
        <w:rPr>
          <w:u w:val="single"/>
        </w:rPr>
      </w:pPr>
    </w:p>
    <w:p w:rsidR="002D0E23" w:rsidRPr="002C13B3" w:rsidRDefault="002D0E23" w:rsidP="002D0E23">
      <w:pPr>
        <w:pStyle w:val="Default"/>
        <w:jc w:val="both"/>
      </w:pPr>
      <w:r w:rsidRPr="002C13B3">
        <w:lastRenderedPageBreak/>
        <w:t xml:space="preserve">1). Вопросы профилактики правонарушений и правового воспитания освещаются на педагогических советах, заседаниях МО классных руководителей, советах профилактики. </w:t>
      </w:r>
    </w:p>
    <w:p w:rsidR="002D0E23" w:rsidRPr="002C13B3" w:rsidRDefault="002D0E23" w:rsidP="002D0E23">
      <w:pPr>
        <w:pStyle w:val="Default"/>
        <w:ind w:firstLine="709"/>
        <w:jc w:val="both"/>
      </w:pPr>
    </w:p>
    <w:p w:rsidR="002D0E23" w:rsidRPr="002C13B3" w:rsidRDefault="002D0E23" w:rsidP="002D0E23">
      <w:pPr>
        <w:pStyle w:val="Default"/>
        <w:jc w:val="both"/>
      </w:pPr>
      <w:r w:rsidRPr="002C13B3">
        <w:rPr>
          <w:b/>
          <w:u w:val="single"/>
        </w:rPr>
        <w:t>В 2018 году</w:t>
      </w:r>
      <w:r w:rsidRPr="002C13B3">
        <w:t xml:space="preserve"> рассмотрены такие вопросы: </w:t>
      </w:r>
    </w:p>
    <w:p w:rsidR="002D0E23" w:rsidRPr="002C13B3" w:rsidRDefault="002D0E23" w:rsidP="002D0E2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3B3">
        <w:rPr>
          <w:rFonts w:ascii="Times New Roman" w:eastAsia="Times New Roman" w:hAnsi="Times New Roman" w:cs="Times New Roman"/>
          <w:sz w:val="24"/>
          <w:szCs w:val="24"/>
        </w:rPr>
        <w:t xml:space="preserve">-«Нормативно-правовое обеспечение семейного воспитания»- отв. </w:t>
      </w:r>
      <w:proofErr w:type="spellStart"/>
      <w:r w:rsidRPr="002C13B3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2C13B3">
        <w:rPr>
          <w:rFonts w:ascii="Times New Roman" w:eastAsia="Times New Roman" w:hAnsi="Times New Roman" w:cs="Times New Roman"/>
          <w:sz w:val="24"/>
          <w:szCs w:val="24"/>
        </w:rPr>
        <w:t>. рук.</w:t>
      </w:r>
    </w:p>
    <w:p w:rsidR="002D0E23" w:rsidRPr="002C13B3" w:rsidRDefault="002D0E23" w:rsidP="002D0E23">
      <w:pPr>
        <w:pStyle w:val="Default"/>
        <w:jc w:val="both"/>
      </w:pPr>
      <w:r w:rsidRPr="002C13B3">
        <w:rPr>
          <w:rFonts w:eastAsia="Times New Roman"/>
          <w:bCs/>
          <w:lang w:eastAsia="ru-RU"/>
        </w:rPr>
        <w:t>-«Сис</w:t>
      </w:r>
      <w:r>
        <w:rPr>
          <w:rFonts w:eastAsia="Times New Roman"/>
          <w:bCs/>
          <w:lang w:eastAsia="ru-RU"/>
        </w:rPr>
        <w:t>темный подход к решению проблем</w:t>
      </w:r>
      <w:r w:rsidRPr="002C13B3">
        <w:rPr>
          <w:rFonts w:eastAsia="Times New Roman"/>
          <w:bCs/>
          <w:lang w:eastAsia="ru-RU"/>
        </w:rPr>
        <w:t xml:space="preserve"> формирования активной гражданской позиции обучающихся»</w:t>
      </w:r>
      <w:proofErr w:type="gramStart"/>
      <w:r w:rsidRPr="002C13B3">
        <w:rPr>
          <w:rFonts w:eastAsia="Times New Roman"/>
          <w:bCs/>
          <w:lang w:eastAsia="ru-RU"/>
        </w:rPr>
        <w:t>.</w:t>
      </w:r>
      <w:proofErr w:type="gramEnd"/>
      <w:r w:rsidRPr="002C13B3">
        <w:rPr>
          <w:rFonts w:eastAsia="Times New Roman"/>
          <w:bCs/>
          <w:lang w:eastAsia="ru-RU"/>
        </w:rPr>
        <w:t xml:space="preserve">- </w:t>
      </w:r>
      <w:proofErr w:type="gramStart"/>
      <w:r w:rsidRPr="002C13B3">
        <w:rPr>
          <w:rFonts w:eastAsia="Times New Roman"/>
          <w:bCs/>
          <w:lang w:eastAsia="ru-RU"/>
        </w:rPr>
        <w:t>о</w:t>
      </w:r>
      <w:proofErr w:type="gramEnd"/>
      <w:r w:rsidRPr="002C13B3">
        <w:rPr>
          <w:rFonts w:eastAsia="Times New Roman"/>
          <w:bCs/>
          <w:lang w:eastAsia="ru-RU"/>
        </w:rPr>
        <w:t xml:space="preserve">тв. </w:t>
      </w:r>
      <w:proofErr w:type="spellStart"/>
      <w:r w:rsidRPr="002C13B3">
        <w:rPr>
          <w:rFonts w:eastAsia="Times New Roman"/>
          <w:bCs/>
          <w:lang w:eastAsia="ru-RU"/>
        </w:rPr>
        <w:t>кл</w:t>
      </w:r>
      <w:proofErr w:type="spellEnd"/>
      <w:r w:rsidRPr="002C13B3">
        <w:rPr>
          <w:rFonts w:eastAsia="Times New Roman"/>
          <w:bCs/>
          <w:lang w:eastAsia="ru-RU"/>
        </w:rPr>
        <w:t>. рук.</w:t>
      </w:r>
    </w:p>
    <w:p w:rsidR="002D0E23" w:rsidRPr="002C13B3" w:rsidRDefault="002D0E23" w:rsidP="002D0E23">
      <w:pPr>
        <w:pStyle w:val="Default"/>
        <w:jc w:val="both"/>
      </w:pPr>
      <w:r w:rsidRPr="002C13B3">
        <w:rPr>
          <w:rFonts w:eastAsia="Times New Roman"/>
          <w:bCs/>
          <w:lang w:eastAsia="ru-RU"/>
        </w:rPr>
        <w:t xml:space="preserve">-«Формирование у обучающихся устойчивых нравственных идеалов через воспитание потребности в здоровом образе жизни»- отв. </w:t>
      </w:r>
      <w:proofErr w:type="spellStart"/>
      <w:r w:rsidRPr="002C13B3">
        <w:rPr>
          <w:rFonts w:eastAsia="Times New Roman"/>
          <w:bCs/>
          <w:lang w:eastAsia="ru-RU"/>
        </w:rPr>
        <w:t>кл</w:t>
      </w:r>
      <w:proofErr w:type="spellEnd"/>
      <w:r w:rsidRPr="002C13B3">
        <w:rPr>
          <w:rFonts w:eastAsia="Times New Roman"/>
          <w:bCs/>
          <w:lang w:eastAsia="ru-RU"/>
        </w:rPr>
        <w:t>. рук.</w:t>
      </w:r>
    </w:p>
    <w:p w:rsidR="002D0E23" w:rsidRPr="002C13B3" w:rsidRDefault="002D0E23" w:rsidP="002D0E23">
      <w:pPr>
        <w:pStyle w:val="Default"/>
        <w:jc w:val="both"/>
      </w:pPr>
      <w:r w:rsidRPr="002C13B3">
        <w:rPr>
          <w:rFonts w:eastAsia="Times New Roman"/>
          <w:bCs/>
          <w:lang w:eastAsia="ru-RU"/>
        </w:rPr>
        <w:t>-«</w:t>
      </w:r>
      <w:r w:rsidRPr="002C13B3">
        <w:rPr>
          <w:rFonts w:eastAsia="Times New Roman"/>
          <w:lang w:eastAsia="ru-RU"/>
        </w:rPr>
        <w:t>Использование педагогических возможностей в организации условий для успешного прохождения ребенком этапов его личностного становления»</w:t>
      </w:r>
      <w:r w:rsidRPr="002C13B3">
        <w:rPr>
          <w:rFonts w:eastAsia="Times New Roman"/>
        </w:rPr>
        <w:t xml:space="preserve">- отв. </w:t>
      </w:r>
      <w:proofErr w:type="spellStart"/>
      <w:r w:rsidRPr="002C13B3">
        <w:rPr>
          <w:rFonts w:eastAsia="Times New Roman"/>
        </w:rPr>
        <w:t>кл</w:t>
      </w:r>
      <w:proofErr w:type="spellEnd"/>
      <w:r w:rsidRPr="002C13B3">
        <w:rPr>
          <w:rFonts w:eastAsia="Times New Roman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 xml:space="preserve">- «Психолого-педагогическая компетентность классного руководителя как основа успешного партнёрства с семьёй»- отв.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>- «Воспитание гражданина на национальных, исторических и семейных традициях».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 xml:space="preserve">- отв.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 xml:space="preserve">- «Развитие классных коллективов, как залог успешной воспитательной работы с учащимися»- отв.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 xml:space="preserve">-«Системный подход к решению проблемы формирования активной гражданской позиции обучающихся»- отв.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>- «Социальные проблемы профориентации учащихся. Управление воспитательным процессом на основе диагностик»- отв</w:t>
      </w:r>
      <w:proofErr w:type="gramStart"/>
      <w:r w:rsidRPr="002C13B3">
        <w:rPr>
          <w:sz w:val="24"/>
          <w:szCs w:val="24"/>
        </w:rPr>
        <w:t>.п</w:t>
      </w:r>
      <w:proofErr w:type="gramEnd"/>
      <w:r w:rsidRPr="002C13B3">
        <w:rPr>
          <w:sz w:val="24"/>
          <w:szCs w:val="24"/>
        </w:rPr>
        <w:t>едагоги- психологи 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>-Современные подходы к планированию воспитательной деятельности</w:t>
      </w:r>
      <w:proofErr w:type="gramStart"/>
      <w:r w:rsidRPr="002C13B3">
        <w:rPr>
          <w:sz w:val="24"/>
          <w:szCs w:val="24"/>
        </w:rPr>
        <w:t>.</w:t>
      </w:r>
      <w:proofErr w:type="gramEnd"/>
      <w:r w:rsidRPr="002C13B3">
        <w:rPr>
          <w:sz w:val="24"/>
          <w:szCs w:val="24"/>
        </w:rPr>
        <w:t xml:space="preserve">- </w:t>
      </w:r>
      <w:proofErr w:type="gramStart"/>
      <w:r w:rsidRPr="002C13B3">
        <w:rPr>
          <w:sz w:val="24"/>
          <w:szCs w:val="24"/>
        </w:rPr>
        <w:t>о</w:t>
      </w:r>
      <w:proofErr w:type="gramEnd"/>
      <w:r w:rsidRPr="002C13B3">
        <w:rPr>
          <w:sz w:val="24"/>
          <w:szCs w:val="24"/>
        </w:rPr>
        <w:t xml:space="preserve">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 xml:space="preserve">-Организованный досуг ребёнка- залог успешного развития личности.- отв. педагоги </w:t>
      </w:r>
      <w:proofErr w:type="gramStart"/>
      <w:r w:rsidRPr="002C13B3">
        <w:rPr>
          <w:sz w:val="24"/>
          <w:szCs w:val="24"/>
        </w:rPr>
        <w:t>–п</w:t>
      </w:r>
      <w:proofErr w:type="gramEnd"/>
      <w:r w:rsidRPr="002C13B3">
        <w:rPr>
          <w:sz w:val="24"/>
          <w:szCs w:val="24"/>
        </w:rPr>
        <w:t>сихологи.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>-Основные методы педагогической поддержки социализации школьников</w:t>
      </w:r>
      <w:proofErr w:type="gramStart"/>
      <w:r w:rsidRPr="002C13B3">
        <w:rPr>
          <w:sz w:val="24"/>
          <w:szCs w:val="24"/>
        </w:rPr>
        <w:t>.</w:t>
      </w:r>
      <w:proofErr w:type="gramEnd"/>
      <w:r w:rsidRPr="002C13B3">
        <w:rPr>
          <w:sz w:val="24"/>
          <w:szCs w:val="24"/>
        </w:rPr>
        <w:t xml:space="preserve">- </w:t>
      </w:r>
      <w:proofErr w:type="gramStart"/>
      <w:r w:rsidRPr="002C13B3">
        <w:rPr>
          <w:sz w:val="24"/>
          <w:szCs w:val="24"/>
        </w:rPr>
        <w:t>о</w:t>
      </w:r>
      <w:proofErr w:type="gramEnd"/>
      <w:r w:rsidRPr="002C13B3">
        <w:rPr>
          <w:sz w:val="24"/>
          <w:szCs w:val="24"/>
        </w:rPr>
        <w:t xml:space="preserve">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 xml:space="preserve">-«Единство требований семьи и школы в воспитании детей»- отв.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>-Создание ситуации успеха для личностного развития ребенка</w:t>
      </w:r>
      <w:proofErr w:type="gramStart"/>
      <w:r w:rsidRPr="002C13B3">
        <w:rPr>
          <w:sz w:val="24"/>
          <w:szCs w:val="24"/>
        </w:rPr>
        <w:t>.</w:t>
      </w:r>
      <w:proofErr w:type="gramEnd"/>
      <w:r w:rsidRPr="002C13B3">
        <w:rPr>
          <w:sz w:val="24"/>
          <w:szCs w:val="24"/>
        </w:rPr>
        <w:t xml:space="preserve">- </w:t>
      </w:r>
      <w:proofErr w:type="gramStart"/>
      <w:r w:rsidRPr="002C13B3">
        <w:rPr>
          <w:sz w:val="24"/>
          <w:szCs w:val="24"/>
        </w:rPr>
        <w:t>о</w:t>
      </w:r>
      <w:proofErr w:type="gramEnd"/>
      <w:r w:rsidRPr="002C13B3">
        <w:rPr>
          <w:sz w:val="24"/>
          <w:szCs w:val="24"/>
        </w:rPr>
        <w:t xml:space="preserve">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jc w:val="both"/>
        <w:rPr>
          <w:sz w:val="24"/>
          <w:szCs w:val="24"/>
        </w:rPr>
      </w:pPr>
      <w:r w:rsidRPr="002C13B3">
        <w:rPr>
          <w:sz w:val="24"/>
          <w:szCs w:val="24"/>
        </w:rPr>
        <w:t xml:space="preserve">-Работа классного руководителя по раннему выявлению неблагополучия в семье отв. </w:t>
      </w:r>
      <w:proofErr w:type="spellStart"/>
      <w:r w:rsidRPr="002C13B3">
        <w:rPr>
          <w:sz w:val="24"/>
          <w:szCs w:val="24"/>
        </w:rPr>
        <w:t>кл</w:t>
      </w:r>
      <w:proofErr w:type="spellEnd"/>
      <w:r w:rsidRPr="002C13B3">
        <w:rPr>
          <w:sz w:val="24"/>
          <w:szCs w:val="24"/>
        </w:rPr>
        <w:t>. рук.</w:t>
      </w:r>
    </w:p>
    <w:p w:rsidR="002D0E23" w:rsidRPr="002C13B3" w:rsidRDefault="002D0E23" w:rsidP="002D0E23">
      <w:pPr>
        <w:pStyle w:val="Default"/>
        <w:jc w:val="both"/>
      </w:pPr>
      <w:r w:rsidRPr="002C13B3">
        <w:rPr>
          <w:b/>
          <w:u w:val="single"/>
        </w:rPr>
        <w:t>В 2018г- 2019</w:t>
      </w:r>
      <w:r>
        <w:rPr>
          <w:b/>
          <w:u w:val="single"/>
        </w:rPr>
        <w:t xml:space="preserve"> учебном</w:t>
      </w:r>
      <w:r w:rsidRPr="002C13B3">
        <w:rPr>
          <w:b/>
          <w:u w:val="single"/>
        </w:rPr>
        <w:t xml:space="preserve">  год</w:t>
      </w:r>
      <w:r>
        <w:rPr>
          <w:b/>
          <w:u w:val="single"/>
        </w:rPr>
        <w:t>у</w:t>
      </w:r>
      <w:r w:rsidRPr="002C13B3">
        <w:t>:</w:t>
      </w:r>
    </w:p>
    <w:p w:rsidR="002D0E23" w:rsidRPr="002C13B3" w:rsidRDefault="002D0E23" w:rsidP="002D0E2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3B3">
        <w:rPr>
          <w:rFonts w:ascii="Times New Roman" w:eastAsia="Times New Roman" w:hAnsi="Times New Roman" w:cs="Times New Roman"/>
          <w:sz w:val="24"/>
          <w:szCs w:val="24"/>
        </w:rPr>
        <w:t>-Организация совместной деятельности педагогов, детей и родителей по профилактике правонарушений среди подростков на основе дифференцированного подхода</w:t>
      </w:r>
      <w:proofErr w:type="gramStart"/>
      <w:r w:rsidRPr="002C13B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C13B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2C13B3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2C13B3">
        <w:rPr>
          <w:rFonts w:ascii="Times New Roman" w:eastAsia="Times New Roman" w:hAnsi="Times New Roman" w:cs="Times New Roman"/>
          <w:sz w:val="24"/>
          <w:szCs w:val="24"/>
        </w:rPr>
        <w:t>тв. психологи ОУ.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>-«</w:t>
      </w:r>
      <w:proofErr w:type="spellStart"/>
      <w:r w:rsidRPr="002C13B3">
        <w:rPr>
          <w:rFonts w:ascii="Times New Roman" w:hAnsi="Times New Roman" w:cs="Times New Roman"/>
          <w:sz w:val="24"/>
          <w:szCs w:val="24"/>
        </w:rPr>
        <w:t>Инкультуризация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 xml:space="preserve"> школьников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13B3">
        <w:rPr>
          <w:rFonts w:ascii="Times New Roman" w:hAnsi="Times New Roman" w:cs="Times New Roman"/>
          <w:sz w:val="24"/>
          <w:szCs w:val="24"/>
        </w:rPr>
        <w:t xml:space="preserve"> как способ социализации личности»- отв. </w:t>
      </w:r>
      <w:proofErr w:type="spellStart"/>
      <w:r w:rsidRPr="002C13B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>. рук.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-«Принципы и методы профилактической работы в школе с учащимися различных форм учета»- зам. по ВР 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-Профилактика вредных привычек и формирование культуры ЗОЖ.- отв. </w:t>
      </w:r>
      <w:proofErr w:type="spellStart"/>
      <w:r w:rsidRPr="002C13B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>. рук.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- «Правовое воспитание как средство правового сознания и правовой культуры»- </w:t>
      </w:r>
      <w:proofErr w:type="spellStart"/>
      <w:r w:rsidRPr="002C13B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>. рук.</w:t>
      </w:r>
    </w:p>
    <w:p w:rsidR="002D0E23" w:rsidRPr="002C13B3" w:rsidRDefault="002D0E23" w:rsidP="002D0E23">
      <w:pPr>
        <w:pStyle w:val="a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3B3">
        <w:rPr>
          <w:rFonts w:ascii="Times New Roman" w:eastAsia="Times New Roman" w:hAnsi="Times New Roman" w:cs="Times New Roman"/>
          <w:sz w:val="24"/>
          <w:szCs w:val="24"/>
        </w:rPr>
        <w:t>- «Сотрудничество психологической службы и классного руководителя</w:t>
      </w:r>
      <w:proofErr w:type="gramStart"/>
      <w:r w:rsidRPr="002C13B3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C13B3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gramStart"/>
      <w:r w:rsidRPr="002C13B3">
        <w:rPr>
          <w:rFonts w:ascii="Times New Roman" w:eastAsia="Times New Roman" w:hAnsi="Times New Roman" w:cs="Times New Roman"/>
          <w:sz w:val="24"/>
          <w:szCs w:val="24"/>
        </w:rPr>
        <w:t>о</w:t>
      </w:r>
      <w:proofErr w:type="gramEnd"/>
      <w:r w:rsidRPr="002C13B3">
        <w:rPr>
          <w:rFonts w:ascii="Times New Roman" w:eastAsia="Times New Roman" w:hAnsi="Times New Roman" w:cs="Times New Roman"/>
          <w:sz w:val="24"/>
          <w:szCs w:val="24"/>
        </w:rPr>
        <w:t xml:space="preserve">тв. </w:t>
      </w:r>
      <w:proofErr w:type="spellStart"/>
      <w:r w:rsidRPr="002C13B3">
        <w:rPr>
          <w:rFonts w:ascii="Times New Roman" w:eastAsia="Times New Roman" w:hAnsi="Times New Roman" w:cs="Times New Roman"/>
          <w:sz w:val="24"/>
          <w:szCs w:val="24"/>
        </w:rPr>
        <w:t>кл</w:t>
      </w:r>
      <w:proofErr w:type="spellEnd"/>
      <w:r w:rsidRPr="002C13B3">
        <w:rPr>
          <w:rFonts w:ascii="Times New Roman" w:eastAsia="Times New Roman" w:hAnsi="Times New Roman" w:cs="Times New Roman"/>
          <w:sz w:val="24"/>
          <w:szCs w:val="24"/>
        </w:rPr>
        <w:t>. рук.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-«Система воспитательной работы в свете нового Закона об образовании»- отв. </w:t>
      </w:r>
      <w:proofErr w:type="spellStart"/>
      <w:r w:rsidRPr="002C13B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>. рук.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>-«Диагностическая работа классного руководителя»- отв. психологи</w:t>
      </w:r>
      <w:proofErr w:type="gramStart"/>
      <w:r w:rsidRPr="002C13B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>-«Внедрение современных пед</w:t>
      </w:r>
      <w:r>
        <w:rPr>
          <w:rFonts w:ascii="Times New Roman" w:hAnsi="Times New Roman" w:cs="Times New Roman"/>
          <w:sz w:val="24"/>
          <w:szCs w:val="24"/>
        </w:rPr>
        <w:t>агогических технологий  в работе</w:t>
      </w:r>
      <w:r w:rsidRPr="002C13B3">
        <w:rPr>
          <w:rFonts w:ascii="Times New Roman" w:hAnsi="Times New Roman" w:cs="Times New Roman"/>
          <w:sz w:val="24"/>
          <w:szCs w:val="24"/>
        </w:rPr>
        <w:t xml:space="preserve"> классного руководителя» (технологии поддержки и детского сотрудничества, вовлечения родителей в педагогический процесс.)- отв. соц. педагоги.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2). </w:t>
      </w:r>
      <w:r w:rsidRPr="002C13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целью проведения профилактической работы по предупреждению правонарушений, а также психолого-педагогической поддержки участников образовательного процесса в школах района в тесном контакте с педагогическим коллективом работают педагоги– </w:t>
      </w:r>
      <w:proofErr w:type="gramStart"/>
      <w:r w:rsidRPr="002C13B3">
        <w:rPr>
          <w:rFonts w:ascii="Times New Roman" w:hAnsi="Times New Roman" w:cs="Times New Roman"/>
          <w:sz w:val="24"/>
          <w:szCs w:val="24"/>
          <w:shd w:val="clear" w:color="auto" w:fill="FFFFFF"/>
        </w:rPr>
        <w:t>пс</w:t>
      </w:r>
      <w:proofErr w:type="gramEnd"/>
      <w:r w:rsidRPr="002C13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ихологи и  социальные педагоги. </w:t>
      </w:r>
    </w:p>
    <w:p w:rsidR="002D0E23" w:rsidRPr="002C13B3" w:rsidRDefault="002D0E23" w:rsidP="002D0E2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Их деятельность направлена на сохранение психологического здоровья и обеспечение полноценного психологического и социального развития школьников, а также </w:t>
      </w:r>
      <w:r w:rsidRPr="002C13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ориентирована на педагогов школ, родителей, их психологическую поддержку и обеспечение психического здоровья. </w:t>
      </w:r>
    </w:p>
    <w:p w:rsidR="002D0E23" w:rsidRPr="002C13B3" w:rsidRDefault="002D0E23" w:rsidP="002D0E23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Психолого-педагогического сопровождение </w:t>
      </w:r>
      <w:proofErr w:type="spellStart"/>
      <w:proofErr w:type="gramStart"/>
      <w:r w:rsidRPr="002C13B3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>- воспитательного</w:t>
      </w:r>
      <w:proofErr w:type="gramEnd"/>
      <w:r w:rsidRPr="002C13B3">
        <w:rPr>
          <w:rFonts w:ascii="Times New Roman" w:hAnsi="Times New Roman" w:cs="Times New Roman"/>
          <w:sz w:val="24"/>
          <w:szCs w:val="24"/>
        </w:rPr>
        <w:t xml:space="preserve"> процесса способствует созданию психологически благоприятной среды, ведущей к личностному росту учащихся, социальной защите прав ребёнка,  организации социально – педагогической работы во внеурочное время с различными группами школьников. Эта </w:t>
      </w:r>
      <w:r w:rsidRPr="002C13B3">
        <w:rPr>
          <w:rFonts w:ascii="Times New Roman" w:hAnsi="Times New Roman" w:cs="Times New Roman"/>
          <w:sz w:val="24"/>
          <w:szCs w:val="24"/>
        </w:rPr>
        <w:lastRenderedPageBreak/>
        <w:t>работа осуществляется через диагностику и социально – психологическое консультирование учителей, родителей и учеников.</w:t>
      </w:r>
    </w:p>
    <w:p w:rsidR="002D0E23" w:rsidRPr="002C13B3" w:rsidRDefault="002D0E23" w:rsidP="002D0E23">
      <w:pPr>
        <w:pStyle w:val="Default"/>
        <w:ind w:firstLine="709"/>
        <w:jc w:val="both"/>
      </w:pPr>
      <w:r w:rsidRPr="002C13B3">
        <w:t xml:space="preserve">Социально – психологическая поддержка, оказываемая семье – это патронаж неблагополучных семей, семей «группы риска»; консультационные беседы, телефонное консультирование. Такая деятельность способствует снижению числа стрессовых ситуации, разрешению конфликтов, улучшению взаимопонимания. </w:t>
      </w:r>
    </w:p>
    <w:p w:rsidR="002D0E23" w:rsidRPr="002C13B3" w:rsidRDefault="002D0E23" w:rsidP="002D0E23">
      <w:pPr>
        <w:pStyle w:val="Default"/>
        <w:jc w:val="both"/>
      </w:pPr>
    </w:p>
    <w:p w:rsidR="002D0E23" w:rsidRPr="002C13B3" w:rsidRDefault="002D0E23" w:rsidP="002D0E23">
      <w:pPr>
        <w:pStyle w:val="Default"/>
        <w:jc w:val="both"/>
      </w:pPr>
      <w:r w:rsidRPr="002C13B3">
        <w:rPr>
          <w:b/>
          <w:u w:val="single"/>
        </w:rPr>
        <w:t>В январе- мае 2019 года</w:t>
      </w:r>
      <w:r w:rsidRPr="002C13B3">
        <w:t>: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C13B3">
        <w:rPr>
          <w:rFonts w:ascii="Times New Roman" w:hAnsi="Times New Roman"/>
          <w:sz w:val="24"/>
          <w:szCs w:val="24"/>
        </w:rPr>
        <w:t xml:space="preserve">1. «Уголовная и административная ответственность за выезд за границу с целью участия в незаконных </w:t>
      </w:r>
      <w:proofErr w:type="spellStart"/>
      <w:r w:rsidRPr="002C13B3">
        <w:rPr>
          <w:rFonts w:ascii="Times New Roman" w:hAnsi="Times New Roman"/>
          <w:sz w:val="24"/>
          <w:szCs w:val="24"/>
        </w:rPr>
        <w:t>бандформированиях</w:t>
      </w:r>
      <w:proofErr w:type="spellEnd"/>
      <w:r w:rsidRPr="002C13B3">
        <w:rPr>
          <w:rFonts w:ascii="Times New Roman" w:hAnsi="Times New Roman"/>
          <w:sz w:val="24"/>
          <w:szCs w:val="24"/>
        </w:rPr>
        <w:t>»- выступление инспекторов ПДН на общешкольных родительских собраниях.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2C13B3">
        <w:rPr>
          <w:rFonts w:ascii="Times New Roman" w:hAnsi="Times New Roman"/>
          <w:sz w:val="24"/>
          <w:szCs w:val="24"/>
        </w:rPr>
        <w:t xml:space="preserve">3. Беседы «Административная и юридическая ответственность при создании </w:t>
      </w:r>
      <w:proofErr w:type="spellStart"/>
      <w:r w:rsidRPr="002C13B3">
        <w:rPr>
          <w:rFonts w:ascii="Times New Roman" w:hAnsi="Times New Roman"/>
          <w:sz w:val="24"/>
          <w:szCs w:val="24"/>
        </w:rPr>
        <w:t>травмоопасной</w:t>
      </w:r>
      <w:proofErr w:type="spellEnd"/>
      <w:r w:rsidRPr="002C13B3">
        <w:rPr>
          <w:rFonts w:ascii="Times New Roman" w:hAnsi="Times New Roman"/>
          <w:sz w:val="24"/>
          <w:szCs w:val="24"/>
        </w:rPr>
        <w:t xml:space="preserve"> ситуации»-1-7кл.- отв. инспектора ПДН. 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4. Беседы «Твоя уличная компания. Как попадают в преступную группу?»-8-11кл.- отв. инспектора ПДН 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     В начале учебного года социальные педагоги составляют индивидуальный план работы с детьми «группы риска», заводят индивидуальную карту, классные руководители  в разделе «Индивидуальная работа с проблемными детьми» ведут записи о выполнении поставленных задач, успехах или неудачах, проблемах и путях их решений. </w:t>
      </w:r>
    </w:p>
    <w:p w:rsidR="002D0E23" w:rsidRPr="002C13B3" w:rsidRDefault="002D0E23" w:rsidP="002D0E23">
      <w:pPr>
        <w:pStyle w:val="Default"/>
        <w:jc w:val="both"/>
      </w:pPr>
      <w:r w:rsidRPr="002C13B3">
        <w:t xml:space="preserve">Важную роль в работе по профилактике правонарушений играет также ДОО «Наследники» как детское общественное объединение. </w:t>
      </w:r>
    </w:p>
    <w:p w:rsidR="002D0E23" w:rsidRPr="002C13B3" w:rsidRDefault="002D0E23" w:rsidP="002D0E23">
      <w:pPr>
        <w:pStyle w:val="Default"/>
        <w:ind w:firstLine="709"/>
        <w:jc w:val="both"/>
        <w:rPr>
          <w:color w:val="auto"/>
        </w:rPr>
      </w:pPr>
      <w:r w:rsidRPr="002C13B3">
        <w:t>Таким образом, в результате тесного сотрудничества с отделом по делам несовершеннолетних осуществляются мероприятия, направленные на формирование законопослушного поведения несовершеннолетних.</w:t>
      </w:r>
    </w:p>
    <w:p w:rsidR="002D0E23" w:rsidRPr="002C13B3" w:rsidRDefault="002D0E23" w:rsidP="002D0E23">
      <w:pPr>
        <w:pStyle w:val="Default"/>
        <w:jc w:val="both"/>
        <w:rPr>
          <w:color w:val="auto"/>
        </w:rPr>
      </w:pPr>
    </w:p>
    <w:p w:rsidR="002D0E23" w:rsidRPr="002C13B3" w:rsidRDefault="002D0E23" w:rsidP="002D0E23">
      <w:pPr>
        <w:pStyle w:val="Default"/>
        <w:jc w:val="both"/>
        <w:rPr>
          <w:b/>
          <w:color w:val="auto"/>
        </w:rPr>
      </w:pPr>
      <w:r w:rsidRPr="002C13B3">
        <w:rPr>
          <w:b/>
          <w:color w:val="auto"/>
        </w:rPr>
        <w:t>- Количество фактов антипедагогических мер воздействия к учащимся школ, получения ими травм и иных телесных повреждений, суицидальные попытки, и какие меры приняты по этим фактам:-     нет</w:t>
      </w:r>
    </w:p>
    <w:p w:rsidR="002D0E23" w:rsidRPr="002C13B3" w:rsidRDefault="002D0E23" w:rsidP="002D0E23">
      <w:pPr>
        <w:pStyle w:val="Default"/>
        <w:jc w:val="both"/>
        <w:rPr>
          <w:color w:val="auto"/>
        </w:rPr>
      </w:pP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3B3">
        <w:rPr>
          <w:rFonts w:ascii="Times New Roman" w:hAnsi="Times New Roman" w:cs="Times New Roman"/>
          <w:b/>
          <w:sz w:val="24"/>
          <w:szCs w:val="24"/>
        </w:rPr>
        <w:t>- Как организовано участие в организации летнего отдыха, досуга и занятости несовершеннолетних: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        Детские оздоровительные лагеря посетило </w:t>
      </w:r>
      <w:r w:rsidRPr="002C13B3">
        <w:rPr>
          <w:rFonts w:ascii="Times New Roman" w:hAnsi="Times New Roman" w:cs="Times New Roman"/>
          <w:b/>
          <w:sz w:val="24"/>
          <w:szCs w:val="24"/>
        </w:rPr>
        <w:t>в 2018-2019 году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C13B3">
        <w:rPr>
          <w:rFonts w:ascii="Times New Roman" w:hAnsi="Times New Roman" w:cs="Times New Roman"/>
          <w:sz w:val="24"/>
          <w:szCs w:val="24"/>
        </w:rPr>
        <w:t xml:space="preserve"> 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13B3">
        <w:rPr>
          <w:rFonts w:ascii="Times New Roman" w:hAnsi="Times New Roman" w:cs="Times New Roman"/>
          <w:sz w:val="24"/>
          <w:szCs w:val="24"/>
        </w:rPr>
        <w:t xml:space="preserve">Крым «Артек»--36 уч-ся,  </w:t>
      </w:r>
      <w:proofErr w:type="spellStart"/>
      <w:r w:rsidRPr="002C13B3">
        <w:rPr>
          <w:rFonts w:ascii="Times New Roman" w:hAnsi="Times New Roman" w:cs="Times New Roman"/>
          <w:sz w:val="24"/>
          <w:szCs w:val="24"/>
        </w:rPr>
        <w:t>Каякентский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 xml:space="preserve"> район «Аист»- 17уч-ся, «Орлёнок» Краснодарский край - 3 ученика,  «Солнечный берег» г. Избербаш- 3уч-ся, «Планета»  г</w:t>
      </w:r>
      <w:proofErr w:type="gramStart"/>
      <w:r w:rsidRPr="002C13B3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2C13B3">
        <w:rPr>
          <w:rFonts w:ascii="Times New Roman" w:hAnsi="Times New Roman" w:cs="Times New Roman"/>
          <w:sz w:val="24"/>
          <w:szCs w:val="24"/>
        </w:rPr>
        <w:t xml:space="preserve">уйнакск, -6 уч-ся, «Юность» </w:t>
      </w:r>
      <w:r>
        <w:rPr>
          <w:rFonts w:ascii="Times New Roman" w:hAnsi="Times New Roman" w:cs="Times New Roman"/>
          <w:sz w:val="24"/>
          <w:szCs w:val="24"/>
        </w:rPr>
        <w:t>г. Кизляр -</w:t>
      </w:r>
      <w:r w:rsidRPr="002C13B3">
        <w:rPr>
          <w:rFonts w:ascii="Times New Roman" w:hAnsi="Times New Roman" w:cs="Times New Roman"/>
          <w:sz w:val="24"/>
          <w:szCs w:val="24"/>
        </w:rPr>
        <w:t xml:space="preserve">8уч-ся.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13B3">
        <w:rPr>
          <w:rFonts w:ascii="Times New Roman" w:hAnsi="Times New Roman" w:cs="Times New Roman"/>
          <w:sz w:val="24"/>
          <w:szCs w:val="24"/>
        </w:rPr>
        <w:t>из них под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C13B3">
        <w:rPr>
          <w:rFonts w:ascii="Times New Roman" w:hAnsi="Times New Roman" w:cs="Times New Roman"/>
          <w:sz w:val="24"/>
          <w:szCs w:val="24"/>
        </w:rPr>
        <w:t>учетных -2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C13B3">
        <w:rPr>
          <w:rFonts w:ascii="Times New Roman" w:hAnsi="Times New Roman" w:cs="Times New Roman"/>
          <w:sz w:val="24"/>
          <w:szCs w:val="24"/>
        </w:rPr>
        <w:t xml:space="preserve">уч-ся. </w:t>
      </w:r>
      <w:r w:rsidRPr="002C13B3">
        <w:rPr>
          <w:rFonts w:ascii="Times New Roman" w:hAnsi="Times New Roman" w:cs="Times New Roman"/>
          <w:b/>
          <w:sz w:val="24"/>
          <w:szCs w:val="24"/>
        </w:rPr>
        <w:t>Всего:-72 уч-ся.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C13B3">
        <w:rPr>
          <w:rFonts w:ascii="Times New Roman" w:hAnsi="Times New Roman" w:cs="Times New Roman"/>
          <w:sz w:val="24"/>
          <w:szCs w:val="24"/>
        </w:rPr>
        <w:t xml:space="preserve">         А также с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2C13B3">
        <w:rPr>
          <w:rFonts w:ascii="Times New Roman" w:hAnsi="Times New Roman" w:cs="Times New Roman"/>
          <w:sz w:val="24"/>
          <w:szCs w:val="24"/>
        </w:rPr>
        <w:t>1го июня 2019г</w:t>
      </w:r>
      <w:proofErr w:type="gramStart"/>
      <w:r w:rsidRPr="002C13B3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2C13B3">
        <w:rPr>
          <w:rFonts w:ascii="Times New Roman" w:hAnsi="Times New Roman" w:cs="Times New Roman"/>
          <w:sz w:val="24"/>
          <w:szCs w:val="24"/>
        </w:rPr>
        <w:t>о всех ОУ функционирует летние оздоровительные площадки. Все заместители директоров по ВР составили план летних каникул, В плане входят «День защиты детей» , спортивные и развлекательные мероприятия, игры, походы, экскурсии в музей им. Багратиона в г</w:t>
      </w:r>
      <w:proofErr w:type="gramStart"/>
      <w:r w:rsidRPr="002C13B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C13B3">
        <w:rPr>
          <w:rFonts w:ascii="Times New Roman" w:hAnsi="Times New Roman" w:cs="Times New Roman"/>
          <w:sz w:val="24"/>
          <w:szCs w:val="24"/>
        </w:rPr>
        <w:t>изляр, экскурсии в музей им. Р.Гамзатова в Махачкале, викторины, КВНЫ, беседы, и.т.д. всего детей –(</w:t>
      </w:r>
      <w:r w:rsidRPr="0058596A">
        <w:rPr>
          <w:rFonts w:ascii="Times New Roman" w:hAnsi="Times New Roman" w:cs="Times New Roman"/>
          <w:b/>
          <w:sz w:val="24"/>
          <w:szCs w:val="24"/>
        </w:rPr>
        <w:t>400чел</w:t>
      </w:r>
      <w:r w:rsidRPr="002C13B3">
        <w:rPr>
          <w:rFonts w:ascii="Times New Roman" w:hAnsi="Times New Roman" w:cs="Times New Roman"/>
          <w:sz w:val="24"/>
          <w:szCs w:val="24"/>
        </w:rPr>
        <w:t>.)  Планируется поездка в МДЦ «Артек» (11чел.) в августе и поездка в детский -оздоровительный санаторий «</w:t>
      </w:r>
      <w:proofErr w:type="spellStart"/>
      <w:r w:rsidRPr="002C13B3">
        <w:rPr>
          <w:rFonts w:ascii="Times New Roman" w:hAnsi="Times New Roman" w:cs="Times New Roman"/>
          <w:sz w:val="24"/>
          <w:szCs w:val="24"/>
        </w:rPr>
        <w:t>Бимлюк</w:t>
      </w:r>
      <w:proofErr w:type="spellEnd"/>
      <w:r w:rsidRPr="002C13B3">
        <w:rPr>
          <w:rFonts w:ascii="Times New Roman" w:hAnsi="Times New Roman" w:cs="Times New Roman"/>
          <w:sz w:val="24"/>
          <w:szCs w:val="24"/>
        </w:rPr>
        <w:t>» г</w:t>
      </w:r>
      <w:proofErr w:type="gramStart"/>
      <w:r w:rsidRPr="002C13B3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2C13B3">
        <w:rPr>
          <w:rFonts w:ascii="Times New Roman" w:hAnsi="Times New Roman" w:cs="Times New Roman"/>
          <w:sz w:val="24"/>
          <w:szCs w:val="24"/>
        </w:rPr>
        <w:t>напа-18чел.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13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В основном в летний период досугом детей занимаются их родители, вывозя их к морю, в горы. Кто-то из детей остаётся в селе, под наблюдением родителей.</w:t>
      </w:r>
    </w:p>
    <w:p w:rsidR="002D0E23" w:rsidRPr="002C13B3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C13B3">
        <w:rPr>
          <w:rFonts w:ascii="Times New Roman" w:hAnsi="Times New Roman" w:cs="Times New Roman"/>
          <w:sz w:val="24"/>
          <w:szCs w:val="24"/>
          <w:shd w:val="clear" w:color="auto" w:fill="FFFFFF"/>
        </w:rPr>
        <w:t>Руководители школьных кружков и спортивных секци</w:t>
      </w:r>
      <w:proofErr w:type="gramStart"/>
      <w:r w:rsidRPr="002C13B3">
        <w:rPr>
          <w:rFonts w:ascii="Times New Roman" w:hAnsi="Times New Roman" w:cs="Times New Roman"/>
          <w:sz w:val="24"/>
          <w:szCs w:val="24"/>
          <w:shd w:val="clear" w:color="auto" w:fill="FFFFFF"/>
        </w:rPr>
        <w:t>й-</w:t>
      </w:r>
      <w:proofErr w:type="gramEnd"/>
      <w:r w:rsidRPr="002C13B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это педагоги школы, которые в летний период находятся в отпуске.</w:t>
      </w:r>
    </w:p>
    <w:p w:rsidR="002D0E23" w:rsidRPr="0058596A" w:rsidRDefault="002D0E23" w:rsidP="002D0E23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859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proofErr w:type="gramStart"/>
      <w:r w:rsidRPr="0058596A">
        <w:rPr>
          <w:rFonts w:ascii="Times New Roman" w:hAnsi="Times New Roman" w:cs="Times New Roman"/>
          <w:sz w:val="24"/>
          <w:szCs w:val="24"/>
          <w:shd w:val="clear" w:color="auto" w:fill="FFFFFF"/>
        </w:rPr>
        <w:t>С целью расширения кругозора детей, познания окружающего мира, предполагающая знакомство с достопримечательностями, памятными местами, стимулирующая мыслительную деятельность и желание к получению новых знаний:</w:t>
      </w:r>
      <w:proofErr w:type="gramEnd"/>
    </w:p>
    <w:p w:rsidR="002D0E23" w:rsidRPr="0058596A" w:rsidRDefault="002D0E23" w:rsidP="002D0E23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8596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 2018 г.</w:t>
      </w:r>
      <w:r w:rsidRPr="005859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классными руководителями при непосредственном участии родителей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района</w:t>
      </w:r>
      <w:r w:rsidRPr="0058596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было организовано </w:t>
      </w:r>
      <w:r w:rsidRPr="0058596A">
        <w:rPr>
          <w:rFonts w:ascii="Times New Roman" w:hAnsi="Times New Roman"/>
          <w:sz w:val="24"/>
          <w:szCs w:val="24"/>
        </w:rPr>
        <w:t>12 экскурсий по родному краю и за ее пределы: г. Кизляр, г</w:t>
      </w:r>
      <w:proofErr w:type="gramStart"/>
      <w:r w:rsidRPr="0058596A">
        <w:rPr>
          <w:rFonts w:ascii="Times New Roman" w:hAnsi="Times New Roman"/>
          <w:sz w:val="24"/>
          <w:szCs w:val="24"/>
        </w:rPr>
        <w:t>.Г</w:t>
      </w:r>
      <w:proofErr w:type="gramEnd"/>
      <w:r w:rsidRPr="0058596A">
        <w:rPr>
          <w:rFonts w:ascii="Times New Roman" w:hAnsi="Times New Roman"/>
          <w:sz w:val="24"/>
          <w:szCs w:val="24"/>
        </w:rPr>
        <w:t xml:space="preserve">розный, г.Беслан, в Гуниб, </w:t>
      </w:r>
      <w:proofErr w:type="spellStart"/>
      <w:r w:rsidRPr="0058596A">
        <w:rPr>
          <w:rFonts w:ascii="Times New Roman" w:hAnsi="Times New Roman"/>
          <w:sz w:val="24"/>
          <w:szCs w:val="24"/>
        </w:rPr>
        <w:t>Самурский</w:t>
      </w:r>
      <w:proofErr w:type="spellEnd"/>
      <w:r w:rsidRPr="0058596A">
        <w:rPr>
          <w:rFonts w:ascii="Times New Roman" w:hAnsi="Times New Roman"/>
          <w:sz w:val="24"/>
          <w:szCs w:val="24"/>
        </w:rPr>
        <w:t xml:space="preserve"> лес, </w:t>
      </w:r>
      <w:proofErr w:type="spellStart"/>
      <w:r w:rsidRPr="0058596A">
        <w:rPr>
          <w:rFonts w:ascii="Times New Roman" w:hAnsi="Times New Roman"/>
          <w:sz w:val="24"/>
          <w:szCs w:val="24"/>
        </w:rPr>
        <w:t>Ахульго</w:t>
      </w:r>
      <w:proofErr w:type="spellEnd"/>
      <w:r w:rsidRPr="0058596A">
        <w:rPr>
          <w:rFonts w:ascii="Times New Roman" w:hAnsi="Times New Roman"/>
          <w:sz w:val="24"/>
          <w:szCs w:val="24"/>
        </w:rPr>
        <w:t>. Охвачено 104 ученика.</w:t>
      </w:r>
    </w:p>
    <w:p w:rsidR="002D0E23" w:rsidRPr="0058596A" w:rsidRDefault="002D0E23" w:rsidP="002D0E23">
      <w:pPr>
        <w:pStyle w:val="a3"/>
        <w:jc w:val="both"/>
        <w:rPr>
          <w:rFonts w:ascii="Times New Roman" w:hAnsi="Times New Roman"/>
          <w:sz w:val="24"/>
          <w:szCs w:val="24"/>
        </w:rPr>
      </w:pPr>
      <w:proofErr w:type="gramStart"/>
      <w:r w:rsidRPr="0058596A">
        <w:rPr>
          <w:rFonts w:ascii="Times New Roman" w:hAnsi="Times New Roman" w:cs="Times New Roman"/>
          <w:b/>
          <w:sz w:val="24"/>
          <w:szCs w:val="24"/>
        </w:rPr>
        <w:t xml:space="preserve">В 2019 году: </w:t>
      </w:r>
      <w:r w:rsidRPr="0058596A">
        <w:rPr>
          <w:rFonts w:ascii="Times New Roman" w:hAnsi="Times New Roman" w:cs="Times New Roman"/>
          <w:sz w:val="24"/>
          <w:szCs w:val="24"/>
        </w:rPr>
        <w:t xml:space="preserve">8 экскурсий: </w:t>
      </w:r>
      <w:r w:rsidRPr="0058596A">
        <w:rPr>
          <w:rFonts w:ascii="Times New Roman" w:hAnsi="Times New Roman"/>
          <w:sz w:val="24"/>
          <w:szCs w:val="24"/>
        </w:rPr>
        <w:t xml:space="preserve"> г. Кизляр, г. Грозный, г. Волгоград.</w:t>
      </w:r>
      <w:proofErr w:type="gramEnd"/>
      <w:r w:rsidRPr="0058596A">
        <w:rPr>
          <w:rFonts w:ascii="Times New Roman" w:hAnsi="Times New Roman"/>
          <w:sz w:val="24"/>
          <w:szCs w:val="24"/>
        </w:rPr>
        <w:t xml:space="preserve"> Охват- 96 учеников.</w:t>
      </w:r>
    </w:p>
    <w:p w:rsidR="00906962" w:rsidRDefault="002D0E23"/>
    <w:sectPr w:rsidR="00906962" w:rsidSect="002D0E23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F0C20"/>
    <w:multiLevelType w:val="hybridMultilevel"/>
    <w:tmpl w:val="C0D682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BCB72C6"/>
    <w:multiLevelType w:val="hybridMultilevel"/>
    <w:tmpl w:val="DFA67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2D0E23"/>
    <w:rsid w:val="002D0E23"/>
    <w:rsid w:val="00534324"/>
    <w:rsid w:val="00861E32"/>
    <w:rsid w:val="00D46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23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0E2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link w:val="a4"/>
    <w:uiPriority w:val="1"/>
    <w:qFormat/>
    <w:rsid w:val="002D0E23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2D0E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1580</Words>
  <Characters>9009</Characters>
  <Application>Microsoft Office Word</Application>
  <DocSecurity>0</DocSecurity>
  <Lines>75</Lines>
  <Paragraphs>21</Paragraphs>
  <ScaleCrop>false</ScaleCrop>
  <Company>SPecialiST RePack</Company>
  <LinksUpToDate>false</LinksUpToDate>
  <CharactersWithSpaces>10568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2019-06-17T12:45:00Z</dcterms:created>
  <dcterms:modified xsi:type="dcterms:W3CDTF">2019-06-17T12:46:00Z</dcterms:modified>
</cp:coreProperties>
</file>