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26BE" w:rsidRPr="003826BE" w:rsidRDefault="003826BE">
      <w:pPr>
        <w:rPr>
          <w:rFonts w:ascii="Times New Roman" w:hAnsi="Times New Roman" w:cs="Times New Roman"/>
          <w:color w:val="555555"/>
          <w:sz w:val="25"/>
          <w:szCs w:val="25"/>
        </w:rPr>
      </w:pPr>
    </w:p>
    <w:p w:rsidR="003826BE" w:rsidRPr="003826BE" w:rsidRDefault="003826BE">
      <w:pPr>
        <w:rPr>
          <w:rFonts w:ascii="Times New Roman" w:hAnsi="Times New Roman" w:cs="Times New Roman"/>
          <w:color w:val="555555"/>
          <w:sz w:val="25"/>
          <w:szCs w:val="25"/>
        </w:rPr>
      </w:pP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     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>Сегодня, 6 апреля</w:t>
      </w:r>
      <w:r>
        <w:rPr>
          <w:rFonts w:ascii="Times New Roman" w:hAnsi="Times New Roman" w:cs="Times New Roman"/>
          <w:color w:val="555555"/>
          <w:sz w:val="25"/>
          <w:szCs w:val="25"/>
        </w:rPr>
        <w:t xml:space="preserve"> 2019г.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, сразу в нескольких городах России прошла акция «Диктант на аварском языке». В мероприятии приняли участие не только жители Дагестана, выходцы из республики проживающие в Санкт-Петербурге, Москве, Сахалине также решили проверить свои знания и написать диктант на родном языке. Самой крупной площадкой стала Махачкала. </w:t>
      </w:r>
    </w:p>
    <w:p w:rsidR="003826BE" w:rsidRPr="003826BE" w:rsidRDefault="003826BE">
      <w:pPr>
        <w:rPr>
          <w:rFonts w:ascii="Times New Roman" w:hAnsi="Times New Roman" w:cs="Times New Roman"/>
          <w:color w:val="555555"/>
          <w:sz w:val="25"/>
          <w:szCs w:val="25"/>
        </w:rPr>
      </w:pP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       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В актовом зале Исторического парка «Россия – Моя история» собралось более 300 человек. Написать диктант пришли известные деятели искусства, общественники, учителя аварского языка. В акции принял участие и мэр столицы </w:t>
      </w:r>
      <w:proofErr w:type="spellStart"/>
      <w:r w:rsidRPr="003826BE">
        <w:rPr>
          <w:rFonts w:ascii="Times New Roman" w:hAnsi="Times New Roman" w:cs="Times New Roman"/>
          <w:color w:val="555555"/>
          <w:sz w:val="25"/>
          <w:szCs w:val="25"/>
        </w:rPr>
        <w:t>Салман</w:t>
      </w:r>
      <w:proofErr w:type="spellEnd"/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 </w:t>
      </w:r>
      <w:proofErr w:type="spellStart"/>
      <w:r w:rsidRPr="003826BE">
        <w:rPr>
          <w:rFonts w:ascii="Times New Roman" w:hAnsi="Times New Roman" w:cs="Times New Roman"/>
          <w:color w:val="555555"/>
          <w:sz w:val="25"/>
          <w:szCs w:val="25"/>
        </w:rPr>
        <w:t>Дадаев</w:t>
      </w:r>
      <w:proofErr w:type="spellEnd"/>
      <w:r w:rsidRPr="003826BE">
        <w:rPr>
          <w:rFonts w:ascii="Times New Roman" w:hAnsi="Times New Roman" w:cs="Times New Roman"/>
          <w:color w:val="555555"/>
          <w:sz w:val="25"/>
          <w:szCs w:val="25"/>
        </w:rPr>
        <w:t>. Отметим, что мероприятие организовано ОО «</w:t>
      </w:r>
      <w:proofErr w:type="spellStart"/>
      <w:r w:rsidRPr="003826BE">
        <w:rPr>
          <w:rFonts w:ascii="Times New Roman" w:hAnsi="Times New Roman" w:cs="Times New Roman"/>
          <w:color w:val="555555"/>
          <w:sz w:val="25"/>
          <w:szCs w:val="25"/>
        </w:rPr>
        <w:t>Avaral</w:t>
      </w:r>
      <w:proofErr w:type="spellEnd"/>
      <w:r w:rsidRPr="003826BE">
        <w:rPr>
          <w:rFonts w:ascii="Times New Roman" w:hAnsi="Times New Roman" w:cs="Times New Roman"/>
          <w:color w:val="555555"/>
          <w:sz w:val="25"/>
          <w:szCs w:val="25"/>
        </w:rPr>
        <w:t>» совместно с РОО «Ассоциация учителей аварского языка» и проводится в рамках объявленного ООН года поддержки, поощрения и активизации языков коренных народов. По словам организаторов, для участия в акции приходили целыми семьями, приезжали даже из самых отдаленн</w:t>
      </w:r>
      <w:r>
        <w:rPr>
          <w:rFonts w:ascii="Times New Roman" w:hAnsi="Times New Roman" w:cs="Times New Roman"/>
          <w:color w:val="555555"/>
          <w:sz w:val="25"/>
          <w:szCs w:val="25"/>
        </w:rPr>
        <w:t>ых районов Дагестана. Участники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 акции под диктовку 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>написали отрывок из «</w:t>
      </w:r>
      <w:proofErr w:type="spellStart"/>
      <w:r w:rsidRPr="003826BE">
        <w:rPr>
          <w:rFonts w:ascii="Times New Roman" w:hAnsi="Times New Roman" w:cs="Times New Roman"/>
          <w:color w:val="555555"/>
          <w:sz w:val="25"/>
          <w:szCs w:val="25"/>
        </w:rPr>
        <w:t>Ахульго</w:t>
      </w:r>
      <w:proofErr w:type="spellEnd"/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». </w:t>
      </w:r>
    </w:p>
    <w:p w:rsidR="003826BE" w:rsidRPr="003826BE" w:rsidRDefault="003826BE" w:rsidP="003826BE">
      <w:pPr>
        <w:jc w:val="center"/>
        <w:rPr>
          <w:rFonts w:ascii="Times New Roman" w:hAnsi="Times New Roman" w:cs="Times New Roman"/>
          <w:color w:val="555555"/>
          <w:sz w:val="25"/>
          <w:szCs w:val="25"/>
        </w:rPr>
      </w:pPr>
      <w:r w:rsidRPr="003826BE">
        <w:rPr>
          <w:rFonts w:ascii="Times New Roman" w:hAnsi="Times New Roman" w:cs="Times New Roman"/>
          <w:noProof/>
          <w:color w:val="555555"/>
          <w:sz w:val="25"/>
          <w:szCs w:val="25"/>
          <w:lang w:eastAsia="ru-RU"/>
        </w:rPr>
        <w:drawing>
          <wp:inline distT="0" distB="0" distL="0" distR="0">
            <wp:extent cx="4597188" cy="2585918"/>
            <wp:effectExtent l="0" t="0" r="0" b="5080"/>
            <wp:docPr id="3" name="Рисунок 3" descr="C:\Users\ваегш\Desktop\Тотальный диктант по аварскому Диана Ильясов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ваегш\Desktop\Тотальный диктант по аварскому Диана Ильясовн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6552" cy="2591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6BE" w:rsidRDefault="003826BE">
      <w:pPr>
        <w:rPr>
          <w:rFonts w:ascii="Times New Roman" w:hAnsi="Times New Roman" w:cs="Times New Roman"/>
          <w:color w:val="555555"/>
          <w:sz w:val="25"/>
          <w:szCs w:val="25"/>
        </w:rPr>
      </w:pP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     От Тарумовского района участвовала учитель родного </w:t>
      </w:r>
      <w:r>
        <w:rPr>
          <w:rFonts w:ascii="Times New Roman" w:hAnsi="Times New Roman" w:cs="Times New Roman"/>
          <w:color w:val="555555"/>
          <w:sz w:val="25"/>
          <w:szCs w:val="25"/>
        </w:rPr>
        <w:t xml:space="preserve">аварского 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>языка МКОУ «Раздольевская СОШ»</w:t>
      </w:r>
      <w:r>
        <w:rPr>
          <w:rFonts w:ascii="Times New Roman" w:hAnsi="Times New Roman" w:cs="Times New Roman"/>
          <w:color w:val="555555"/>
          <w:sz w:val="25"/>
          <w:szCs w:val="25"/>
        </w:rPr>
        <w:t xml:space="preserve"> 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Магомедова Диана </w:t>
      </w:r>
      <w:proofErr w:type="spellStart"/>
      <w:r w:rsidRPr="003826BE">
        <w:rPr>
          <w:rFonts w:ascii="Times New Roman" w:hAnsi="Times New Roman" w:cs="Times New Roman"/>
          <w:color w:val="555555"/>
          <w:sz w:val="25"/>
          <w:szCs w:val="25"/>
        </w:rPr>
        <w:t>Ильясовна</w:t>
      </w:r>
      <w:proofErr w:type="spellEnd"/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. </w:t>
      </w:r>
    </w:p>
    <w:p w:rsidR="003826BE" w:rsidRPr="003826BE" w:rsidRDefault="003826BE">
      <w:pPr>
        <w:rPr>
          <w:rFonts w:ascii="Times New Roman" w:hAnsi="Times New Roman" w:cs="Times New Roman"/>
          <w:color w:val="555555"/>
          <w:sz w:val="25"/>
          <w:szCs w:val="25"/>
        </w:rPr>
      </w:pPr>
      <w:r>
        <w:rPr>
          <w:rFonts w:ascii="Times New Roman" w:hAnsi="Times New Roman" w:cs="Times New Roman"/>
          <w:color w:val="555555"/>
          <w:sz w:val="25"/>
          <w:szCs w:val="25"/>
        </w:rPr>
        <w:t xml:space="preserve">      По результатам акции 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она получила </w:t>
      </w:r>
      <w:r w:rsidRPr="003826BE">
        <w:rPr>
          <w:rFonts w:ascii="Times New Roman" w:hAnsi="Times New Roman" w:cs="Times New Roman"/>
          <w:b/>
          <w:color w:val="555555"/>
          <w:sz w:val="25"/>
          <w:szCs w:val="25"/>
        </w:rPr>
        <w:t>«5»</w:t>
      </w:r>
      <w:r>
        <w:rPr>
          <w:rFonts w:ascii="Times New Roman" w:hAnsi="Times New Roman" w:cs="Times New Roman"/>
          <w:color w:val="555555"/>
          <w:sz w:val="25"/>
          <w:szCs w:val="25"/>
        </w:rPr>
        <w:t xml:space="preserve">, </w:t>
      </w:r>
      <w:proofErr w:type="gramStart"/>
      <w:r>
        <w:rPr>
          <w:rFonts w:ascii="Times New Roman" w:hAnsi="Times New Roman" w:cs="Times New Roman"/>
          <w:color w:val="555555"/>
          <w:sz w:val="25"/>
          <w:szCs w:val="25"/>
        </w:rPr>
        <w:t>написала  диктант</w:t>
      </w:r>
      <w:proofErr w:type="gramEnd"/>
      <w:r>
        <w:rPr>
          <w:rFonts w:ascii="Times New Roman" w:hAnsi="Times New Roman" w:cs="Times New Roman"/>
          <w:color w:val="555555"/>
          <w:sz w:val="25"/>
          <w:szCs w:val="25"/>
        </w:rPr>
        <w:t xml:space="preserve"> на отлично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 -не было выявлено ни одной ошибки и получила Сертификат</w:t>
      </w:r>
      <w:r>
        <w:rPr>
          <w:rFonts w:ascii="Times New Roman" w:hAnsi="Times New Roman" w:cs="Times New Roman"/>
          <w:color w:val="555555"/>
          <w:sz w:val="25"/>
          <w:szCs w:val="25"/>
        </w:rPr>
        <w:t xml:space="preserve"> республиканского уровня и коллекцию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 брошюр на аварском языке. «Отдел образования» МР «Тарумовский район»</w:t>
      </w:r>
      <w:r w:rsidR="000856EA">
        <w:rPr>
          <w:rFonts w:ascii="Times New Roman" w:hAnsi="Times New Roman" w:cs="Times New Roman"/>
          <w:color w:val="555555"/>
          <w:sz w:val="25"/>
          <w:szCs w:val="25"/>
        </w:rPr>
        <w:t xml:space="preserve"> в лице начальника Ольги Ивановны Карташовой</w:t>
      </w:r>
      <w:r w:rsidRPr="003826BE">
        <w:rPr>
          <w:rFonts w:ascii="Times New Roman" w:hAnsi="Times New Roman" w:cs="Times New Roman"/>
          <w:color w:val="555555"/>
          <w:sz w:val="25"/>
          <w:szCs w:val="25"/>
        </w:rPr>
        <w:t xml:space="preserve"> поздравляет ее </w:t>
      </w:r>
      <w:r>
        <w:rPr>
          <w:rFonts w:ascii="Times New Roman" w:hAnsi="Times New Roman" w:cs="Times New Roman"/>
          <w:color w:val="555555"/>
          <w:sz w:val="25"/>
          <w:szCs w:val="25"/>
        </w:rPr>
        <w:t>с успехом и желает творческих побед.</w:t>
      </w:r>
      <w:bookmarkStart w:id="0" w:name="_GoBack"/>
      <w:bookmarkEnd w:id="0"/>
    </w:p>
    <w:p w:rsidR="003826BE" w:rsidRDefault="003826BE">
      <w:r w:rsidRPr="003826BE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1681480" cy="2249485"/>
            <wp:effectExtent l="0" t="0" r="0" b="0"/>
            <wp:docPr id="1" name="Рисунок 1" descr="C:\Users\ваегш\Desktop\Диана Ильясовна авар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аегш\Desktop\Диана Ильясовна аварк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327" cy="2263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</w:t>
      </w:r>
      <w:r w:rsidRPr="003826BE">
        <w:rPr>
          <w:noProof/>
          <w:lang w:eastAsia="ru-RU"/>
        </w:rPr>
        <w:drawing>
          <wp:inline distT="0" distB="0" distL="0" distR="0">
            <wp:extent cx="3687868" cy="2074426"/>
            <wp:effectExtent l="0" t="0" r="8255" b="2540"/>
            <wp:docPr id="4" name="Рисунок 4" descr="C:\Users\ваегш\Desktop\тотальный диктан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ваегш\Desktop\тотальный диктант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5560" cy="209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6BE" w:rsidRDefault="003826BE"/>
    <w:p w:rsidR="003826BE" w:rsidRPr="003826BE" w:rsidRDefault="003826BE">
      <w:pPr>
        <w:rPr>
          <w:rFonts w:ascii="Times New Roman" w:hAnsi="Times New Roman" w:cs="Times New Roman"/>
          <w:b/>
        </w:rPr>
      </w:pPr>
      <w:r w:rsidRPr="003826BE">
        <w:rPr>
          <w:rFonts w:ascii="Times New Roman" w:hAnsi="Times New Roman" w:cs="Times New Roman"/>
          <w:b/>
        </w:rPr>
        <w:t xml:space="preserve">Подготовила методист </w:t>
      </w:r>
      <w:proofErr w:type="spellStart"/>
      <w:r w:rsidRPr="003826BE">
        <w:rPr>
          <w:rFonts w:ascii="Times New Roman" w:hAnsi="Times New Roman" w:cs="Times New Roman"/>
          <w:b/>
        </w:rPr>
        <w:t>Абакарова</w:t>
      </w:r>
      <w:proofErr w:type="spellEnd"/>
      <w:r w:rsidRPr="003826BE">
        <w:rPr>
          <w:rFonts w:ascii="Times New Roman" w:hAnsi="Times New Roman" w:cs="Times New Roman"/>
          <w:b/>
        </w:rPr>
        <w:t xml:space="preserve"> Ш.М.</w:t>
      </w:r>
    </w:p>
    <w:sectPr w:rsidR="003826BE" w:rsidRPr="003826BE" w:rsidSect="003826BE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B6C"/>
    <w:rsid w:val="000856EA"/>
    <w:rsid w:val="001948E5"/>
    <w:rsid w:val="003826BE"/>
    <w:rsid w:val="00BC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ECF7D-4882-4B46-87E5-E26D1F1D8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5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5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222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2019-04-12T08:53:00Z</cp:lastPrinted>
  <dcterms:created xsi:type="dcterms:W3CDTF">2019-04-12T08:42:00Z</dcterms:created>
  <dcterms:modified xsi:type="dcterms:W3CDTF">2019-04-12T08:53:00Z</dcterms:modified>
</cp:coreProperties>
</file>