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417" w:rsidRDefault="00AC2417" w:rsidP="00AC2417">
      <w:pPr>
        <w:ind w:firstLine="709"/>
        <w:jc w:val="both"/>
        <w:rPr>
          <w:b/>
          <w:sz w:val="28"/>
          <w:szCs w:val="28"/>
        </w:rPr>
      </w:pPr>
      <w:bookmarkStart w:id="0" w:name="_GoBack"/>
      <w:bookmarkEnd w:id="0"/>
    </w:p>
    <w:p w:rsidR="00AC2417" w:rsidRDefault="00AC2417" w:rsidP="00AC2417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</w:t>
      </w:r>
    </w:p>
    <w:p w:rsidR="00AC2417" w:rsidRDefault="00AC2417" w:rsidP="00AC2417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индивидуальной работы со </w:t>
      </w:r>
    </w:p>
    <w:p w:rsidR="00AC2417" w:rsidRDefault="00AC2417" w:rsidP="00AC241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слабоуспевающими учащимися</w:t>
      </w:r>
      <w:r>
        <w:rPr>
          <w:sz w:val="28"/>
          <w:szCs w:val="28"/>
        </w:rPr>
        <w:t>.</w:t>
      </w:r>
    </w:p>
    <w:p w:rsidR="00AC2417" w:rsidRDefault="00AC2417" w:rsidP="00AC241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C2417" w:rsidRDefault="00AC2417" w:rsidP="00AC241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ФИО учителя       Вердиева Наида Рустамовна</w:t>
      </w:r>
    </w:p>
    <w:p w:rsidR="00AC2417" w:rsidRDefault="00AC2417" w:rsidP="00AC241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Фамилия ученика (класс)……Багадуров   Багадур 11в класс</w:t>
      </w:r>
    </w:p>
    <w:p w:rsidR="00AC2417" w:rsidRDefault="00AC2417" w:rsidP="00AC241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Предмет   -история…………………………..</w:t>
      </w:r>
    </w:p>
    <w:p w:rsidR="00AC2417" w:rsidRDefault="00AC2417" w:rsidP="00AC2417">
      <w:pPr>
        <w:pStyle w:val="a3"/>
        <w:ind w:left="708"/>
        <w:jc w:val="center"/>
        <w:rPr>
          <w:sz w:val="28"/>
          <w:szCs w:val="28"/>
        </w:rPr>
      </w:pPr>
      <w:r>
        <w:rPr>
          <w:sz w:val="28"/>
          <w:szCs w:val="28"/>
          <w:u w:val="single"/>
        </w:rPr>
        <w:t>Планируемые мероприятия.  Сроки их реализации</w:t>
      </w:r>
      <w:r>
        <w:rPr>
          <w:sz w:val="28"/>
          <w:szCs w:val="28"/>
        </w:rPr>
        <w:t>.</w:t>
      </w:r>
    </w:p>
    <w:tbl>
      <w:tblPr>
        <w:tblW w:w="90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06"/>
        <w:gridCol w:w="3939"/>
      </w:tblGrid>
      <w:tr w:rsidR="00AC2417" w:rsidTr="00AC2417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1.Индивидуальные дополнительные занятия.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Тематика занятий.</w:t>
            </w:r>
          </w:p>
        </w:tc>
      </w:tr>
      <w:tr w:rsidR="00AC2417" w:rsidTr="00AC2417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10.01 в 12.00 – Россия в Первой мировой войне</w:t>
            </w:r>
          </w:p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17.01 в 15.40 – От Февраля к Октябрю 1917</w:t>
            </w:r>
          </w:p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24.01 в 15.40 – Гражданская война и иностранная интервенция</w:t>
            </w:r>
          </w:p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31.01 в 15.40 – Политическое развитие СССР в 1920-е годы</w:t>
            </w:r>
          </w:p>
        </w:tc>
      </w:tr>
      <w:tr w:rsidR="00AC2417" w:rsidTr="00AC2417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2.Дифференцированные задания.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Пономарёв М.В.Тематические тесты. М.</w:t>
            </w:r>
            <w:r>
              <w:rPr>
                <w:sz w:val="28"/>
                <w:szCs w:val="28"/>
                <w:lang w:val="en-US" w:eastAsia="en-US"/>
              </w:rPr>
              <w:t>;</w:t>
            </w:r>
            <w:r>
              <w:rPr>
                <w:sz w:val="28"/>
                <w:szCs w:val="28"/>
                <w:lang w:eastAsia="en-US"/>
              </w:rPr>
              <w:t>Эксмо,2008</w:t>
            </w:r>
          </w:p>
        </w:tc>
      </w:tr>
      <w:tr w:rsidR="00AC2417" w:rsidTr="00AC2417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3.Дифференцированный контроль знаний.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Сроки. Темы.</w:t>
            </w:r>
          </w:p>
        </w:tc>
      </w:tr>
      <w:tr w:rsidR="00AC2417" w:rsidTr="00AC2417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 Устный опрос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17.01 в 12.00 – Россия в Первой мировой войне</w:t>
            </w:r>
          </w:p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24.01 в 15.40 – От Февраля к Октябрю 1917</w:t>
            </w:r>
          </w:p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31.01 в 15.40 – Гражданская война и иностранная интервенция</w:t>
            </w:r>
          </w:p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07.02 в 15.40 – Политическое развитие СССР в 1920-е годы</w:t>
            </w:r>
          </w:p>
        </w:tc>
      </w:tr>
      <w:tr w:rsidR="00AC2417" w:rsidTr="00AC2417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Контрольная работа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14.02 в 15.40 – тест «Гражданская война в России и иностранная интервенция»</w:t>
            </w:r>
          </w:p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21.02 в 15.40 – «Военный коммунизм» и НЭП</w:t>
            </w:r>
          </w:p>
        </w:tc>
      </w:tr>
      <w:tr w:rsidR="00AC2417" w:rsidTr="00AC2417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4.Работа с дневником и тетрадью.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 </w:t>
            </w:r>
          </w:p>
        </w:tc>
      </w:tr>
      <w:tr w:rsidR="00AC2417" w:rsidTr="00AC2417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5.Консультации для родителей.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Дата. Тема.</w:t>
            </w:r>
          </w:p>
        </w:tc>
      </w:tr>
      <w:tr w:rsidR="00AC2417" w:rsidTr="00AC2417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 17.01 -  контроль за выполнением д.з.</w:t>
            </w:r>
          </w:p>
        </w:tc>
      </w:tr>
      <w:tr w:rsidR="00AC2417" w:rsidTr="00AC2417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6.Создание ситуации успеха на уроке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 Выполнение индивидуальных письменных домашних и классных заданий.</w:t>
            </w:r>
          </w:p>
        </w:tc>
      </w:tr>
      <w:tr w:rsidR="00AC2417" w:rsidTr="00AC2417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417" w:rsidRDefault="00AC2417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 Выполнение домашнего онлайн-тестирования «От Февраля к Октябрю», «Становление советской власти», «Гражданская война», «НЭП» </w:t>
            </w:r>
          </w:p>
        </w:tc>
      </w:tr>
    </w:tbl>
    <w:p w:rsidR="00AC2417" w:rsidRDefault="00AC2417" w:rsidP="00AC2417"/>
    <w:p w:rsidR="00A104FD" w:rsidRDefault="00A104FD"/>
    <w:sectPr w:rsidR="00A10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700"/>
    <w:rsid w:val="00555700"/>
    <w:rsid w:val="00A104FD"/>
    <w:rsid w:val="00AC2417"/>
    <w:rsid w:val="00AE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417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C24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417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C24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2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наидда</dc:creator>
  <cp:keywords/>
  <dc:description/>
  <cp:lastModifiedBy>наидда</cp:lastModifiedBy>
  <cp:revision>5</cp:revision>
  <dcterms:created xsi:type="dcterms:W3CDTF">2019-04-19T12:36:00Z</dcterms:created>
  <dcterms:modified xsi:type="dcterms:W3CDTF">2019-04-19T12:45:00Z</dcterms:modified>
</cp:coreProperties>
</file>