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4D91" w:rsidRPr="00744D91" w:rsidRDefault="00744D91" w:rsidP="00744D91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</w:p>
    <w:p w:rsidR="00744D91" w:rsidRPr="000C6C24" w:rsidRDefault="00744D91" w:rsidP="00744D91">
      <w:pPr>
        <w:shd w:val="clear" w:color="auto" w:fill="FFFFFF"/>
        <w:spacing w:after="0" w:line="375" w:lineRule="atLeast"/>
        <w:jc w:val="center"/>
        <w:rPr>
          <w:rFonts w:ascii="Times New Roman" w:eastAsia="Times New Roman" w:hAnsi="Times New Roman" w:cs="Times New Roman"/>
          <w:color w:val="292929"/>
          <w:sz w:val="23"/>
          <w:szCs w:val="23"/>
          <w:lang w:eastAsia="ru-RU"/>
        </w:rPr>
      </w:pPr>
      <w:hyperlink r:id="rId4" w:history="1">
        <w:r w:rsidRPr="00744D91">
          <w:rPr>
            <w:rFonts w:ascii="Times New Roman" w:eastAsia="Times New Roman" w:hAnsi="Times New Roman" w:cs="Times New Roman"/>
            <w:color w:val="CD4015"/>
            <w:sz w:val="27"/>
            <w:szCs w:val="27"/>
            <w:lang w:eastAsia="ru-RU"/>
          </w:rPr>
          <w:t>Стартовал республиканский этап Всероссийского конкурса «Учитель года - 2019</w:t>
        </w:r>
      </w:hyperlink>
    </w:p>
    <w:p w:rsidR="00744D91" w:rsidRPr="00744D91" w:rsidRDefault="00744D91" w:rsidP="00744D91">
      <w:pPr>
        <w:shd w:val="clear" w:color="auto" w:fill="FFFFFF"/>
        <w:spacing w:after="0" w:line="375" w:lineRule="atLeast"/>
        <w:jc w:val="center"/>
        <w:rPr>
          <w:rFonts w:ascii="Times New Roman" w:eastAsia="Times New Roman" w:hAnsi="Times New Roman" w:cs="Times New Roman"/>
          <w:color w:val="292929"/>
          <w:sz w:val="23"/>
          <w:szCs w:val="23"/>
          <w:lang w:eastAsia="ru-RU"/>
        </w:rPr>
      </w:pPr>
    </w:p>
    <w:p w:rsidR="00744D91" w:rsidRPr="00744D91" w:rsidRDefault="00744D91" w:rsidP="00744D91">
      <w:pPr>
        <w:shd w:val="clear" w:color="auto" w:fill="FFFFFF"/>
        <w:spacing w:after="0" w:line="375" w:lineRule="atLeast"/>
        <w:ind w:firstLine="567"/>
        <w:jc w:val="both"/>
        <w:rPr>
          <w:rFonts w:ascii="Times New Roman" w:eastAsia="Times New Roman" w:hAnsi="Times New Roman" w:cs="Times New Roman"/>
          <w:color w:val="292929"/>
          <w:sz w:val="20"/>
          <w:szCs w:val="20"/>
          <w:lang w:eastAsia="ru-RU"/>
        </w:rPr>
      </w:pPr>
      <w:r w:rsidRPr="00744D91">
        <w:rPr>
          <w:rFonts w:ascii="Times New Roman" w:eastAsia="Times New Roman" w:hAnsi="Times New Roman" w:cs="Times New Roman"/>
          <w:color w:val="292929"/>
          <w:sz w:val="20"/>
          <w:szCs w:val="20"/>
          <w:lang w:eastAsia="ru-RU"/>
        </w:rPr>
        <w:t>Торжественное открытие республиканского этапа Всероссийского конкурса «Учитель года-2019» состоялось сегодня, 8 апреля, в Лицее № 8 г. Махачкалы. Участие в финале принимают 27 педагогов, каждый из которых уже признан лучшим учителем муниципального этапа.</w:t>
      </w:r>
    </w:p>
    <w:p w:rsidR="00744D91" w:rsidRPr="00744D91" w:rsidRDefault="00744D91" w:rsidP="00744D91">
      <w:pPr>
        <w:shd w:val="clear" w:color="auto" w:fill="FFFFFF"/>
        <w:spacing w:after="0" w:line="375" w:lineRule="atLeast"/>
        <w:ind w:firstLine="567"/>
        <w:jc w:val="both"/>
        <w:rPr>
          <w:rFonts w:ascii="Times New Roman" w:eastAsia="Times New Roman" w:hAnsi="Times New Roman" w:cs="Times New Roman"/>
          <w:color w:val="292929"/>
          <w:sz w:val="20"/>
          <w:szCs w:val="20"/>
          <w:lang w:eastAsia="ru-RU"/>
        </w:rPr>
      </w:pPr>
      <w:r w:rsidRPr="00744D91">
        <w:rPr>
          <w:rFonts w:ascii="Times New Roman" w:eastAsia="Times New Roman" w:hAnsi="Times New Roman" w:cs="Times New Roman"/>
          <w:color w:val="292929"/>
          <w:sz w:val="20"/>
          <w:szCs w:val="20"/>
          <w:lang w:eastAsia="ru-RU"/>
        </w:rPr>
        <w:t xml:space="preserve">Конкурсантов приветствовала заместитель Председателя Правительства РД – министр образования и науки РД </w:t>
      </w:r>
      <w:proofErr w:type="spellStart"/>
      <w:r w:rsidRPr="00744D91">
        <w:rPr>
          <w:rFonts w:ascii="Times New Roman" w:eastAsia="Times New Roman" w:hAnsi="Times New Roman" w:cs="Times New Roman"/>
          <w:color w:val="292929"/>
          <w:sz w:val="20"/>
          <w:szCs w:val="20"/>
          <w:lang w:eastAsia="ru-RU"/>
        </w:rPr>
        <w:t>Уммупазиль</w:t>
      </w:r>
      <w:proofErr w:type="spellEnd"/>
      <w:r w:rsidRPr="00744D91">
        <w:rPr>
          <w:rFonts w:ascii="Times New Roman" w:eastAsia="Times New Roman" w:hAnsi="Times New Roman" w:cs="Times New Roman"/>
          <w:color w:val="292929"/>
          <w:sz w:val="20"/>
          <w:szCs w:val="20"/>
          <w:lang w:eastAsia="ru-RU"/>
        </w:rPr>
        <w:t xml:space="preserve"> </w:t>
      </w:r>
      <w:proofErr w:type="spellStart"/>
      <w:r w:rsidRPr="00744D91">
        <w:rPr>
          <w:rFonts w:ascii="Times New Roman" w:eastAsia="Times New Roman" w:hAnsi="Times New Roman" w:cs="Times New Roman"/>
          <w:color w:val="292929"/>
          <w:sz w:val="20"/>
          <w:szCs w:val="20"/>
          <w:lang w:eastAsia="ru-RU"/>
        </w:rPr>
        <w:t>Омарова</w:t>
      </w:r>
      <w:proofErr w:type="spellEnd"/>
      <w:r w:rsidRPr="00744D91">
        <w:rPr>
          <w:rFonts w:ascii="Times New Roman" w:eastAsia="Times New Roman" w:hAnsi="Times New Roman" w:cs="Times New Roman"/>
          <w:color w:val="292929"/>
          <w:sz w:val="20"/>
          <w:szCs w:val="20"/>
          <w:lang w:eastAsia="ru-RU"/>
        </w:rPr>
        <w:t>.</w:t>
      </w:r>
    </w:p>
    <w:p w:rsidR="00744D91" w:rsidRPr="00744D91" w:rsidRDefault="00744D91" w:rsidP="00744D91">
      <w:pPr>
        <w:shd w:val="clear" w:color="auto" w:fill="FFFFFF"/>
        <w:spacing w:after="0" w:line="375" w:lineRule="atLeast"/>
        <w:ind w:firstLine="567"/>
        <w:jc w:val="both"/>
        <w:rPr>
          <w:rFonts w:ascii="Times New Roman" w:eastAsia="Times New Roman" w:hAnsi="Times New Roman" w:cs="Times New Roman"/>
          <w:color w:val="292929"/>
          <w:sz w:val="20"/>
          <w:szCs w:val="20"/>
          <w:lang w:eastAsia="ru-RU"/>
        </w:rPr>
      </w:pPr>
      <w:r w:rsidRPr="00744D91">
        <w:rPr>
          <w:rFonts w:ascii="Times New Roman" w:eastAsia="Times New Roman" w:hAnsi="Times New Roman" w:cs="Times New Roman"/>
          <w:color w:val="292929"/>
          <w:sz w:val="20"/>
          <w:szCs w:val="20"/>
          <w:lang w:eastAsia="ru-RU"/>
        </w:rPr>
        <w:t>«Каждый год этот конкурс открывает нам новые таланты, новых педагогов, нацеленных на развитие профессионального мастерства и серьезную работу над собой. Профессия педагога – это особая профессия. Сегодня мы решаем одну из главных проблем в системе образования республики – проблему нехватки учителей в школах. В Правительстве республики обсуждаются дополнительные меры стимулирования и поддержки педагогов. Лучшие педагоги республики должны стать наставниками для молодых учителей. Уроки лучших педагогов должны транслироваться в прямых эфирах. Наша важнейшая задача – повышение престижа и популярности профессии учителя. И такие конкурсы способствуют этому», - подчеркнула вице-премьер и пожелала финалистам успехов и творческих побед.</w:t>
      </w:r>
    </w:p>
    <w:p w:rsidR="00744D91" w:rsidRPr="00744D91" w:rsidRDefault="00744D91" w:rsidP="00744D91">
      <w:pPr>
        <w:shd w:val="clear" w:color="auto" w:fill="FFFFFF"/>
        <w:spacing w:after="0" w:line="375" w:lineRule="atLeast"/>
        <w:ind w:firstLine="567"/>
        <w:jc w:val="both"/>
        <w:rPr>
          <w:rFonts w:ascii="Times New Roman" w:eastAsia="Times New Roman" w:hAnsi="Times New Roman" w:cs="Times New Roman"/>
          <w:color w:val="292929"/>
          <w:sz w:val="20"/>
          <w:szCs w:val="20"/>
          <w:lang w:eastAsia="ru-RU"/>
        </w:rPr>
      </w:pPr>
      <w:r w:rsidRPr="00744D91">
        <w:rPr>
          <w:rFonts w:ascii="Times New Roman" w:eastAsia="Times New Roman" w:hAnsi="Times New Roman" w:cs="Times New Roman"/>
          <w:color w:val="292929"/>
          <w:sz w:val="20"/>
          <w:szCs w:val="20"/>
          <w:lang w:eastAsia="ru-RU"/>
        </w:rPr>
        <w:t xml:space="preserve">С выходом финал конкурсантов поздравили и другие гости церемонии открытия, в числе которых, победительница регионального этапа Всероссийского конкурса «Учитель года-2019», учитель начальных классов Лицея № 8 г. Махачкалы Альбина </w:t>
      </w:r>
      <w:proofErr w:type="spellStart"/>
      <w:r w:rsidRPr="00744D91">
        <w:rPr>
          <w:rFonts w:ascii="Times New Roman" w:eastAsia="Times New Roman" w:hAnsi="Times New Roman" w:cs="Times New Roman"/>
          <w:color w:val="292929"/>
          <w:sz w:val="20"/>
          <w:szCs w:val="20"/>
          <w:lang w:eastAsia="ru-RU"/>
        </w:rPr>
        <w:t>Аюбова</w:t>
      </w:r>
      <w:proofErr w:type="spellEnd"/>
      <w:r w:rsidRPr="00744D91">
        <w:rPr>
          <w:rFonts w:ascii="Times New Roman" w:eastAsia="Times New Roman" w:hAnsi="Times New Roman" w:cs="Times New Roman"/>
          <w:color w:val="292929"/>
          <w:sz w:val="20"/>
          <w:szCs w:val="20"/>
          <w:lang w:eastAsia="ru-RU"/>
        </w:rPr>
        <w:t>.</w:t>
      </w:r>
    </w:p>
    <w:p w:rsidR="00744D91" w:rsidRPr="00744D91" w:rsidRDefault="00744D91" w:rsidP="00744D91">
      <w:pPr>
        <w:shd w:val="clear" w:color="auto" w:fill="FFFFFF"/>
        <w:spacing w:after="0" w:line="375" w:lineRule="atLeast"/>
        <w:ind w:firstLine="567"/>
        <w:jc w:val="both"/>
        <w:rPr>
          <w:rFonts w:ascii="Times New Roman" w:eastAsia="Times New Roman" w:hAnsi="Times New Roman" w:cs="Times New Roman"/>
          <w:color w:val="292929"/>
          <w:sz w:val="20"/>
          <w:szCs w:val="20"/>
          <w:lang w:eastAsia="ru-RU"/>
        </w:rPr>
      </w:pPr>
      <w:r w:rsidRPr="00744D91">
        <w:rPr>
          <w:rFonts w:ascii="Times New Roman" w:eastAsia="Times New Roman" w:hAnsi="Times New Roman" w:cs="Times New Roman"/>
          <w:color w:val="292929"/>
          <w:sz w:val="20"/>
          <w:szCs w:val="20"/>
          <w:lang w:eastAsia="ru-RU"/>
        </w:rPr>
        <w:t>«Участие в конкурсе всегда волнительно. Это не просто возможность демонстрации своей профессиональной многогранности, этот конкурс – особая страница в жизни каждого его участника», - сказала лучший учитель Республики Дагестан 2018 года, приветствуя финалистов.</w:t>
      </w:r>
    </w:p>
    <w:p w:rsidR="00744D91" w:rsidRPr="00744D91" w:rsidRDefault="00744D91" w:rsidP="00744D91">
      <w:pPr>
        <w:shd w:val="clear" w:color="auto" w:fill="FFFFFF"/>
        <w:spacing w:after="0" w:line="375" w:lineRule="atLeast"/>
        <w:ind w:firstLine="567"/>
        <w:jc w:val="both"/>
        <w:rPr>
          <w:rFonts w:ascii="Times New Roman" w:eastAsia="Times New Roman" w:hAnsi="Times New Roman" w:cs="Times New Roman"/>
          <w:color w:val="292929"/>
          <w:sz w:val="20"/>
          <w:szCs w:val="20"/>
          <w:lang w:eastAsia="ru-RU"/>
        </w:rPr>
      </w:pPr>
      <w:r w:rsidRPr="00744D91">
        <w:rPr>
          <w:rFonts w:ascii="Times New Roman" w:eastAsia="Times New Roman" w:hAnsi="Times New Roman" w:cs="Times New Roman"/>
          <w:color w:val="292929"/>
          <w:sz w:val="20"/>
          <w:szCs w:val="20"/>
          <w:lang w:eastAsia="ru-RU"/>
        </w:rPr>
        <w:t>Юные лицеисты подготовили для участников и гостей конкурса яркую концертную программу, которая началась с Гимна России и завершилась зажигательной лезгинкой.</w:t>
      </w:r>
    </w:p>
    <w:p w:rsidR="00744D91" w:rsidRPr="00744D91" w:rsidRDefault="00744D91" w:rsidP="00744D91">
      <w:pPr>
        <w:shd w:val="clear" w:color="auto" w:fill="FFFFFF"/>
        <w:spacing w:after="0" w:line="375" w:lineRule="atLeast"/>
        <w:ind w:firstLine="567"/>
        <w:jc w:val="both"/>
        <w:rPr>
          <w:rFonts w:ascii="Times New Roman" w:eastAsia="Times New Roman" w:hAnsi="Times New Roman" w:cs="Times New Roman"/>
          <w:color w:val="292929"/>
          <w:sz w:val="20"/>
          <w:szCs w:val="20"/>
          <w:lang w:eastAsia="ru-RU"/>
        </w:rPr>
      </w:pPr>
      <w:r w:rsidRPr="00744D91">
        <w:rPr>
          <w:rFonts w:ascii="Times New Roman" w:eastAsia="Times New Roman" w:hAnsi="Times New Roman" w:cs="Times New Roman"/>
          <w:color w:val="292929"/>
          <w:sz w:val="20"/>
          <w:szCs w:val="20"/>
          <w:lang w:eastAsia="ru-RU"/>
        </w:rPr>
        <w:t>Конкурс продлится пять дней. Демонстрировать свое профессиональное мастерство конкурсанты будут в ходе финальных испытаний: «учитель-профи», «мастер-класс», «педагогический совет», «защита образовательного проекта».</w:t>
      </w:r>
    </w:p>
    <w:p w:rsidR="00744D91" w:rsidRPr="000C6C24" w:rsidRDefault="00744D91" w:rsidP="00744D91">
      <w:pPr>
        <w:shd w:val="clear" w:color="auto" w:fill="FFFFFF"/>
        <w:spacing w:after="0" w:line="375" w:lineRule="atLeast"/>
        <w:ind w:firstLine="567"/>
        <w:jc w:val="both"/>
        <w:rPr>
          <w:rFonts w:ascii="Times New Roman" w:eastAsia="Times New Roman" w:hAnsi="Times New Roman" w:cs="Times New Roman"/>
          <w:color w:val="292929"/>
          <w:sz w:val="20"/>
          <w:szCs w:val="20"/>
          <w:lang w:eastAsia="ru-RU"/>
        </w:rPr>
      </w:pPr>
      <w:r w:rsidRPr="00744D91">
        <w:rPr>
          <w:rFonts w:ascii="Times New Roman" w:eastAsia="Times New Roman" w:hAnsi="Times New Roman" w:cs="Times New Roman"/>
          <w:color w:val="292929"/>
          <w:sz w:val="20"/>
          <w:szCs w:val="20"/>
          <w:lang w:eastAsia="ru-RU"/>
        </w:rPr>
        <w:t>Оценивать конкурсантов будет профессиональное жюри. Итоги будут подведены 13 апреля в ходе торжественной церемонии закрытия и награждения победителей.</w:t>
      </w:r>
    </w:p>
    <w:p w:rsidR="00744D91" w:rsidRPr="00744D91" w:rsidRDefault="00744D91" w:rsidP="00744D91">
      <w:pPr>
        <w:shd w:val="clear" w:color="auto" w:fill="FFFFFF"/>
        <w:spacing w:after="0" w:line="375" w:lineRule="atLeast"/>
        <w:ind w:firstLine="567"/>
        <w:jc w:val="both"/>
        <w:rPr>
          <w:rFonts w:ascii="Times New Roman" w:eastAsia="Times New Roman" w:hAnsi="Times New Roman" w:cs="Times New Roman"/>
          <w:color w:val="292929"/>
          <w:sz w:val="20"/>
          <w:szCs w:val="20"/>
          <w:lang w:eastAsia="ru-RU"/>
        </w:rPr>
      </w:pPr>
      <w:r w:rsidRPr="000C6C24">
        <w:rPr>
          <w:rFonts w:ascii="Times New Roman" w:eastAsia="Times New Roman" w:hAnsi="Times New Roman" w:cs="Times New Roman"/>
          <w:color w:val="292929"/>
          <w:sz w:val="20"/>
          <w:szCs w:val="20"/>
          <w:lang w:eastAsia="ru-RU"/>
        </w:rPr>
        <w:t xml:space="preserve">От </w:t>
      </w:r>
      <w:proofErr w:type="spellStart"/>
      <w:r w:rsidRPr="000C6C24">
        <w:rPr>
          <w:rFonts w:ascii="Times New Roman" w:eastAsia="Times New Roman" w:hAnsi="Times New Roman" w:cs="Times New Roman"/>
          <w:color w:val="292929"/>
          <w:sz w:val="20"/>
          <w:szCs w:val="20"/>
          <w:lang w:eastAsia="ru-RU"/>
        </w:rPr>
        <w:t>Тарумовского</w:t>
      </w:r>
      <w:proofErr w:type="spellEnd"/>
      <w:r w:rsidRPr="000C6C24">
        <w:rPr>
          <w:rFonts w:ascii="Times New Roman" w:eastAsia="Times New Roman" w:hAnsi="Times New Roman" w:cs="Times New Roman"/>
          <w:color w:val="292929"/>
          <w:sz w:val="20"/>
          <w:szCs w:val="20"/>
          <w:lang w:eastAsia="ru-RU"/>
        </w:rPr>
        <w:t xml:space="preserve"> района приняла участие победительница зонального этапа конкурса </w:t>
      </w:r>
      <w:proofErr w:type="spellStart"/>
      <w:r w:rsidRPr="000C6C24">
        <w:rPr>
          <w:rFonts w:ascii="Times New Roman" w:eastAsia="Times New Roman" w:hAnsi="Times New Roman" w:cs="Times New Roman"/>
          <w:color w:val="292929"/>
          <w:sz w:val="20"/>
          <w:szCs w:val="20"/>
          <w:lang w:eastAsia="ru-RU"/>
        </w:rPr>
        <w:t>Караянова</w:t>
      </w:r>
      <w:proofErr w:type="spellEnd"/>
      <w:r w:rsidRPr="000C6C24">
        <w:rPr>
          <w:rFonts w:ascii="Times New Roman" w:eastAsia="Times New Roman" w:hAnsi="Times New Roman" w:cs="Times New Roman"/>
          <w:color w:val="292929"/>
          <w:sz w:val="20"/>
          <w:szCs w:val="20"/>
          <w:lang w:eastAsia="ru-RU"/>
        </w:rPr>
        <w:t xml:space="preserve"> Галина Владимировна</w:t>
      </w:r>
      <w:r w:rsidR="000C6C24">
        <w:rPr>
          <w:rFonts w:ascii="Times New Roman" w:eastAsia="Times New Roman" w:hAnsi="Times New Roman" w:cs="Times New Roman"/>
          <w:color w:val="292929"/>
          <w:sz w:val="20"/>
          <w:szCs w:val="20"/>
          <w:lang w:eastAsia="ru-RU"/>
        </w:rPr>
        <w:t>- учитель начальных классов МКОУ «Ново-Дмитриевская СОШ».</w:t>
      </w:r>
    </w:p>
    <w:p w:rsidR="00744D91" w:rsidRDefault="00744D91" w:rsidP="00744D91">
      <w:pPr>
        <w:shd w:val="clear" w:color="auto" w:fill="FFFFFF"/>
        <w:spacing w:after="0" w:line="375" w:lineRule="atLeast"/>
        <w:ind w:firstLine="567"/>
        <w:jc w:val="both"/>
        <w:rPr>
          <w:rFonts w:ascii="Times New Roman" w:eastAsia="Times New Roman" w:hAnsi="Times New Roman" w:cs="Times New Roman"/>
          <w:color w:val="292929"/>
          <w:sz w:val="20"/>
          <w:szCs w:val="20"/>
          <w:lang w:eastAsia="ru-RU"/>
        </w:rPr>
      </w:pPr>
      <w:r w:rsidRPr="00744D91">
        <w:rPr>
          <w:rFonts w:ascii="Times New Roman" w:eastAsia="Times New Roman" w:hAnsi="Times New Roman" w:cs="Times New Roman"/>
          <w:color w:val="292929"/>
          <w:sz w:val="20"/>
          <w:szCs w:val="20"/>
          <w:lang w:eastAsia="ru-RU"/>
        </w:rPr>
        <w:t>Лучший учитель Дагестана представит республику на всероссийском этапе конкурса, где в числе финалистов из других регионов страны поборется за звание лучшего учителя России 2019 года.</w:t>
      </w:r>
    </w:p>
    <w:p w:rsidR="000C6C24" w:rsidRDefault="000C6C24" w:rsidP="000C6C24">
      <w:pPr>
        <w:shd w:val="clear" w:color="auto" w:fill="FFFFFF"/>
        <w:spacing w:after="0" w:line="375" w:lineRule="atLeast"/>
        <w:ind w:firstLine="567"/>
        <w:jc w:val="both"/>
        <w:rPr>
          <w:rFonts w:ascii="Times New Roman" w:eastAsia="Times New Roman" w:hAnsi="Times New Roman" w:cs="Times New Roman"/>
          <w:color w:val="292929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292929"/>
          <w:sz w:val="20"/>
          <w:szCs w:val="20"/>
          <w:lang w:eastAsia="ru-RU"/>
        </w:rPr>
        <w:t>Пожелаем нашей участнице удачи.</w:t>
      </w:r>
      <w:bookmarkStart w:id="0" w:name="_GoBack"/>
      <w:bookmarkEnd w:id="0"/>
    </w:p>
    <w:p w:rsidR="000C6C24" w:rsidRDefault="000C6C24" w:rsidP="00744D91">
      <w:pPr>
        <w:shd w:val="clear" w:color="auto" w:fill="FFFFFF"/>
        <w:spacing w:after="0" w:line="375" w:lineRule="atLeast"/>
        <w:ind w:firstLine="567"/>
        <w:jc w:val="center"/>
        <w:rPr>
          <w:rFonts w:ascii="Times New Roman" w:eastAsia="Times New Roman" w:hAnsi="Times New Roman" w:cs="Times New Roman"/>
          <w:color w:val="292929"/>
          <w:sz w:val="20"/>
          <w:szCs w:val="20"/>
          <w:lang w:eastAsia="ru-RU"/>
        </w:rPr>
      </w:pPr>
    </w:p>
    <w:p w:rsidR="00744D91" w:rsidRPr="000C6C24" w:rsidRDefault="000C6C24" w:rsidP="00744D91">
      <w:pPr>
        <w:shd w:val="clear" w:color="auto" w:fill="FFFFFF"/>
        <w:spacing w:after="0" w:line="375" w:lineRule="atLeast"/>
        <w:ind w:firstLine="567"/>
        <w:jc w:val="center"/>
        <w:rPr>
          <w:rFonts w:ascii="Times New Roman" w:eastAsia="Times New Roman" w:hAnsi="Times New Roman" w:cs="Times New Roman"/>
          <w:color w:val="292929"/>
          <w:sz w:val="20"/>
          <w:szCs w:val="20"/>
          <w:lang w:eastAsia="ru-RU"/>
        </w:rPr>
      </w:pPr>
      <w:r w:rsidRPr="000C6C24">
        <w:rPr>
          <w:rFonts w:ascii="Times New Roman" w:eastAsia="Times New Roman" w:hAnsi="Times New Roman" w:cs="Times New Roman"/>
          <w:color w:val="292929"/>
          <w:sz w:val="20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2.95pt;height:164.4pt">
            <v:imagedata r:id="rId5" o:title="Караянова Галина Владимировна"/>
          </v:shape>
        </w:pict>
      </w:r>
    </w:p>
    <w:p w:rsidR="000C6C24" w:rsidRDefault="000C6C24" w:rsidP="00744D91">
      <w:pPr>
        <w:shd w:val="clear" w:color="auto" w:fill="FFFFFF"/>
        <w:spacing w:after="0" w:line="375" w:lineRule="atLeast"/>
        <w:ind w:firstLine="567"/>
        <w:rPr>
          <w:rFonts w:ascii="Times New Roman" w:eastAsia="Times New Roman" w:hAnsi="Times New Roman" w:cs="Times New Roman"/>
          <w:color w:val="292929"/>
          <w:sz w:val="20"/>
          <w:szCs w:val="20"/>
          <w:lang w:eastAsia="ru-RU"/>
        </w:rPr>
      </w:pPr>
    </w:p>
    <w:p w:rsidR="00744D91" w:rsidRPr="00744D91" w:rsidRDefault="00744D91" w:rsidP="00744D91">
      <w:pPr>
        <w:shd w:val="clear" w:color="auto" w:fill="FFFFFF"/>
        <w:spacing w:after="0" w:line="375" w:lineRule="atLeast"/>
        <w:ind w:firstLine="567"/>
        <w:rPr>
          <w:rFonts w:ascii="Times New Roman" w:eastAsia="Times New Roman" w:hAnsi="Times New Roman" w:cs="Times New Roman"/>
          <w:color w:val="292929"/>
          <w:sz w:val="20"/>
          <w:szCs w:val="20"/>
          <w:lang w:eastAsia="ru-RU"/>
        </w:rPr>
      </w:pPr>
      <w:r w:rsidRPr="000C6C24">
        <w:rPr>
          <w:rFonts w:ascii="Times New Roman" w:eastAsia="Times New Roman" w:hAnsi="Times New Roman" w:cs="Times New Roman"/>
          <w:color w:val="292929"/>
          <w:sz w:val="20"/>
          <w:szCs w:val="20"/>
          <w:lang w:eastAsia="ru-RU"/>
        </w:rPr>
        <w:t xml:space="preserve">Подготовила методист </w:t>
      </w:r>
      <w:proofErr w:type="spellStart"/>
      <w:r w:rsidRPr="000C6C24">
        <w:rPr>
          <w:rFonts w:ascii="Times New Roman" w:eastAsia="Times New Roman" w:hAnsi="Times New Roman" w:cs="Times New Roman"/>
          <w:color w:val="292929"/>
          <w:sz w:val="20"/>
          <w:szCs w:val="20"/>
          <w:lang w:eastAsia="ru-RU"/>
        </w:rPr>
        <w:t>Абакарова</w:t>
      </w:r>
      <w:proofErr w:type="spellEnd"/>
      <w:r w:rsidRPr="000C6C24">
        <w:rPr>
          <w:rFonts w:ascii="Times New Roman" w:eastAsia="Times New Roman" w:hAnsi="Times New Roman" w:cs="Times New Roman"/>
          <w:color w:val="292929"/>
          <w:sz w:val="20"/>
          <w:szCs w:val="20"/>
          <w:lang w:eastAsia="ru-RU"/>
        </w:rPr>
        <w:t xml:space="preserve"> Ш.М.</w:t>
      </w:r>
    </w:p>
    <w:p w:rsidR="00CB66D0" w:rsidRPr="000C6C24" w:rsidRDefault="00CB66D0">
      <w:pPr>
        <w:rPr>
          <w:rFonts w:ascii="Times New Roman" w:hAnsi="Times New Roman" w:cs="Times New Roman"/>
        </w:rPr>
      </w:pPr>
    </w:p>
    <w:sectPr w:rsidR="00CB66D0" w:rsidRPr="000C6C24" w:rsidSect="00744D91">
      <w:pgSz w:w="11906" w:h="16838"/>
      <w:pgMar w:top="0" w:right="850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019"/>
    <w:rsid w:val="000C6C24"/>
    <w:rsid w:val="00744D91"/>
    <w:rsid w:val="00746B3A"/>
    <w:rsid w:val="00844019"/>
    <w:rsid w:val="00CB6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9D4B1A-3D82-46CC-811C-BFFD33719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6C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C6C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90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4885">
          <w:marLeft w:val="18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40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tarumuo.dagestanschool.ru/news/item/28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2019-04-10T05:44:00Z</cp:lastPrinted>
  <dcterms:created xsi:type="dcterms:W3CDTF">2019-04-10T05:39:00Z</dcterms:created>
  <dcterms:modified xsi:type="dcterms:W3CDTF">2019-04-10T05:51:00Z</dcterms:modified>
</cp:coreProperties>
</file>