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E25" w:rsidRPr="00BF4561" w:rsidRDefault="00BF4561" w:rsidP="00BF4561">
      <w:pPr>
        <w:tabs>
          <w:tab w:val="left" w:pos="5565"/>
        </w:tabs>
        <w:spacing w:after="0" w:line="240" w:lineRule="auto"/>
        <w:rPr>
          <w:rStyle w:val="a4"/>
          <w:rFonts w:ascii="Times New Roman" w:eastAsia="Calibri" w:hAnsi="Times New Roman" w:cs="Times New Roman"/>
          <w:b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</w:t>
      </w:r>
    </w:p>
    <w:p w:rsidR="00306E25" w:rsidRPr="00430A6E" w:rsidRDefault="00430A6E" w:rsidP="00306E25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  <w:sz w:val="28"/>
          <w:szCs w:val="28"/>
        </w:rPr>
      </w:pPr>
      <w:r w:rsidRPr="00430A6E">
        <w:rPr>
          <w:b/>
          <w:sz w:val="28"/>
          <w:szCs w:val="28"/>
        </w:rPr>
        <w:t>Учебно-тренировочные мероприятия</w:t>
      </w:r>
      <w:r w:rsidR="00BF4561" w:rsidRPr="00430A6E">
        <w:rPr>
          <w:b/>
          <w:sz w:val="28"/>
          <w:szCs w:val="28"/>
        </w:rPr>
        <w:t xml:space="preserve"> </w:t>
      </w:r>
      <w:r w:rsidR="00306E25" w:rsidRPr="00430A6E">
        <w:rPr>
          <w:b/>
          <w:sz w:val="28"/>
          <w:szCs w:val="28"/>
        </w:rPr>
        <w:t>по эваку</w:t>
      </w:r>
      <w:r w:rsidR="00BF4561" w:rsidRPr="00430A6E">
        <w:rPr>
          <w:b/>
          <w:sz w:val="28"/>
          <w:szCs w:val="28"/>
        </w:rPr>
        <w:t>ации учащихся и  персонала ОУ и ДОУ</w:t>
      </w:r>
      <w:r w:rsidR="00306E25" w:rsidRPr="00430A6E">
        <w:rPr>
          <w:b/>
          <w:sz w:val="28"/>
          <w:szCs w:val="28"/>
        </w:rPr>
        <w:t xml:space="preserve">  при</w:t>
      </w:r>
      <w:r w:rsidR="00BF4561" w:rsidRPr="00430A6E">
        <w:rPr>
          <w:b/>
          <w:sz w:val="28"/>
          <w:szCs w:val="28"/>
        </w:rPr>
        <w:t xml:space="preserve"> обнаружении взрывчатых веществ</w:t>
      </w:r>
      <w:r>
        <w:rPr>
          <w:b/>
          <w:sz w:val="28"/>
          <w:szCs w:val="28"/>
        </w:rPr>
        <w:t xml:space="preserve"> </w:t>
      </w:r>
      <w:bookmarkStart w:id="0" w:name="_GoBack"/>
      <w:bookmarkEnd w:id="0"/>
      <w:r w:rsidR="00BF4561" w:rsidRPr="00430A6E">
        <w:rPr>
          <w:b/>
          <w:sz w:val="28"/>
          <w:szCs w:val="28"/>
        </w:rPr>
        <w:t>(ВУ).</w:t>
      </w:r>
    </w:p>
    <w:p w:rsidR="00306E25" w:rsidRPr="00430A6E" w:rsidRDefault="00306E25" w:rsidP="00306E25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b/>
          <w:sz w:val="28"/>
          <w:szCs w:val="28"/>
        </w:rPr>
      </w:pPr>
    </w:p>
    <w:p w:rsidR="00E07C3A" w:rsidRPr="00237B94" w:rsidRDefault="00BF4561" w:rsidP="00E07C3A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sz w:val="28"/>
          <w:szCs w:val="28"/>
        </w:rPr>
      </w:pPr>
      <w:r w:rsidRPr="00237B94">
        <w:rPr>
          <w:sz w:val="28"/>
          <w:szCs w:val="28"/>
        </w:rPr>
        <w:t xml:space="preserve">    </w:t>
      </w:r>
      <w:r w:rsidR="00E07C3A" w:rsidRPr="00237B94">
        <w:rPr>
          <w:sz w:val="28"/>
          <w:szCs w:val="28"/>
        </w:rPr>
        <w:t xml:space="preserve">    </w:t>
      </w:r>
      <w:r w:rsidR="00306E25" w:rsidRPr="00237B94">
        <w:rPr>
          <w:sz w:val="28"/>
          <w:szCs w:val="28"/>
        </w:rPr>
        <w:t>В целях усиления антитеррористической безопасности на территории ОУ и ДОУ 10 февраля по 20 февраля 2019 года  прошли</w:t>
      </w:r>
      <w:r w:rsidRPr="00237B94">
        <w:rPr>
          <w:sz w:val="28"/>
          <w:szCs w:val="28"/>
        </w:rPr>
        <w:t xml:space="preserve"> учебно–тренировочные занятия</w:t>
      </w:r>
      <w:r w:rsidR="00306E25" w:rsidRPr="00237B94">
        <w:rPr>
          <w:sz w:val="28"/>
          <w:szCs w:val="28"/>
        </w:rPr>
        <w:t> по отработке действий работников и учащихся ОУ и ДОУ  при обнаружении взры</w:t>
      </w:r>
      <w:r w:rsidR="00E07C3A" w:rsidRPr="00237B94">
        <w:rPr>
          <w:sz w:val="28"/>
          <w:szCs w:val="28"/>
        </w:rPr>
        <w:t>вчатых веществ.</w:t>
      </w:r>
    </w:p>
    <w:p w:rsidR="00306E25" w:rsidRPr="00237B94" w:rsidRDefault="00E07C3A" w:rsidP="00E07C3A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sz w:val="28"/>
          <w:szCs w:val="28"/>
        </w:rPr>
      </w:pPr>
      <w:r w:rsidRPr="00237B94">
        <w:rPr>
          <w:sz w:val="28"/>
          <w:szCs w:val="28"/>
        </w:rPr>
        <w:t xml:space="preserve">        </w:t>
      </w:r>
      <w:r w:rsidR="00306E25" w:rsidRPr="00237B94">
        <w:rPr>
          <w:sz w:val="28"/>
          <w:szCs w:val="28"/>
        </w:rPr>
        <w:t>Главная задача тренировки заключалась в проверке  алгоритма действий сотрудников ОУ, учащихся при обнаружении подозрительного предмета с признаками самодельно</w:t>
      </w:r>
      <w:r w:rsidRPr="00237B94">
        <w:rPr>
          <w:sz w:val="28"/>
          <w:szCs w:val="28"/>
        </w:rPr>
        <w:t>го взрывного устройства, знания</w:t>
      </w:r>
      <w:r w:rsidR="00306E25" w:rsidRPr="00237B94">
        <w:rPr>
          <w:sz w:val="28"/>
          <w:szCs w:val="28"/>
        </w:rPr>
        <w:t>ми нормативно-правовых актов по действиям должностных лиц в случае угрозы</w:t>
      </w:r>
      <w:r w:rsidRPr="00237B94">
        <w:rPr>
          <w:sz w:val="28"/>
          <w:szCs w:val="28"/>
        </w:rPr>
        <w:t>,</w:t>
      </w:r>
      <w:r w:rsidR="00306E25" w:rsidRPr="00237B94">
        <w:rPr>
          <w:sz w:val="28"/>
          <w:szCs w:val="28"/>
        </w:rPr>
        <w:t xml:space="preserve"> либо совершения террористического акта на объекте образования. Данное мероприятие проводилось в два этапа.  На первом подготовительном этапе был проведен инструктаж со всеми категориями работников, с учащимися,  проверка системы оповещения и  состояние  путей эвакуации.  На втором этапе тренировки было имитировано  обнаружение подозрительного  предмета, похожего на взрывное устройство. Была проведена практическая отработка плана экстренной эвакуации, так как зачастую именно от правильно организованной и проведенной эвакуации зависит жизнь и здоровье людей, оказавшихся в чрезвычайной ситуации.  </w:t>
      </w:r>
    </w:p>
    <w:p w:rsidR="00306E25" w:rsidRPr="00237B94" w:rsidRDefault="00430A6E" w:rsidP="00306E25">
      <w:pPr>
        <w:pStyle w:val="a3"/>
        <w:shd w:val="clear" w:color="auto" w:fill="FFFFFF"/>
        <w:spacing w:before="0" w:beforeAutospacing="0" w:after="150" w:afterAutospacing="0" w:line="33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06E25" w:rsidRPr="00237B94">
        <w:rPr>
          <w:sz w:val="28"/>
          <w:szCs w:val="28"/>
        </w:rPr>
        <w:t xml:space="preserve">Благодаря бдительности и хорошей подготовке работников и учащихся, в короткий срок здание полностью было покинуто. Все учащиеся в сопровождении работников ОУ организованно и без паники были выведены за пределы здания на безопасное расстояние. Все двери в здании остались открытыми, не взирая на ценности. Время эвакуации составило1-3мин. Участвовало  учащихся </w:t>
      </w:r>
      <w:r w:rsidR="00E07C3A" w:rsidRPr="00237B94">
        <w:rPr>
          <w:sz w:val="28"/>
          <w:szCs w:val="28"/>
        </w:rPr>
        <w:t>-</w:t>
      </w:r>
      <w:r w:rsidR="00306E25" w:rsidRPr="00237B94">
        <w:rPr>
          <w:sz w:val="28"/>
          <w:szCs w:val="28"/>
        </w:rPr>
        <w:t xml:space="preserve">5334 преподавателей- 425 техперсонала </w:t>
      </w:r>
      <w:r w:rsidR="00E07C3A" w:rsidRPr="00237B94">
        <w:rPr>
          <w:sz w:val="28"/>
          <w:szCs w:val="28"/>
        </w:rPr>
        <w:t>-</w:t>
      </w:r>
      <w:r w:rsidR="00306E25" w:rsidRPr="00237B94">
        <w:rPr>
          <w:sz w:val="28"/>
          <w:szCs w:val="28"/>
        </w:rPr>
        <w:t>125чел.</w:t>
      </w:r>
    </w:p>
    <w:p w:rsidR="00306E25" w:rsidRPr="00237B94" w:rsidRDefault="00430A6E" w:rsidP="00306E25">
      <w:pPr>
        <w:pStyle w:val="a3"/>
        <w:shd w:val="clear" w:color="auto" w:fill="FFFFFF"/>
        <w:spacing w:before="0" w:beforeAutospacing="0" w:after="150" w:afterAutospacing="0" w:line="336" w:lineRule="atLeas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06E25" w:rsidRPr="00237B94">
        <w:rPr>
          <w:sz w:val="28"/>
          <w:szCs w:val="28"/>
        </w:rPr>
        <w:t xml:space="preserve">В целом мероприятия прошли достаточно четко. </w:t>
      </w:r>
      <w:r w:rsidR="00E07C3A" w:rsidRPr="00237B94">
        <w:rPr>
          <w:sz w:val="28"/>
          <w:szCs w:val="28"/>
        </w:rPr>
        <w:t xml:space="preserve">В ходе тренировки работники ОУ </w:t>
      </w:r>
      <w:r w:rsidR="00306E25" w:rsidRPr="00237B94">
        <w:rPr>
          <w:sz w:val="28"/>
          <w:szCs w:val="28"/>
        </w:rPr>
        <w:t xml:space="preserve"> и ДОУ, а также учащиеся  показали слаженную и грамотную работу. Работниками ОУ и ДОУ был отработан план мероприятий по обеспечению безопасности при установлении террористической опасности. Учебные цели и поставленные задачи выполнены  полностью. </w:t>
      </w:r>
    </w:p>
    <w:p w:rsidR="00306E25" w:rsidRPr="00237B94" w:rsidRDefault="00306E25" w:rsidP="00306E25">
      <w:pPr>
        <w:pStyle w:val="a3"/>
        <w:shd w:val="clear" w:color="auto" w:fill="FFFFFF"/>
        <w:spacing w:before="0" w:beforeAutospacing="0" w:after="150" w:afterAutospacing="0" w:line="336" w:lineRule="atLeast"/>
        <w:rPr>
          <w:sz w:val="28"/>
          <w:szCs w:val="28"/>
        </w:rPr>
      </w:pPr>
    </w:p>
    <w:p w:rsidR="00306E25" w:rsidRPr="00237B94" w:rsidRDefault="00306E25" w:rsidP="00306E25">
      <w:pPr>
        <w:pStyle w:val="a3"/>
        <w:shd w:val="clear" w:color="auto" w:fill="FFFFFF"/>
        <w:spacing w:before="0" w:beforeAutospacing="0" w:after="150" w:afterAutospacing="0" w:line="336" w:lineRule="atLeast"/>
        <w:rPr>
          <w:sz w:val="28"/>
          <w:szCs w:val="28"/>
        </w:rPr>
      </w:pPr>
      <w:r w:rsidRPr="00237B94">
        <w:rPr>
          <w:sz w:val="28"/>
          <w:szCs w:val="28"/>
        </w:rPr>
        <w:t>Ответственные учителя ОБЖ</w:t>
      </w:r>
      <w:r w:rsidR="00237B94">
        <w:rPr>
          <w:sz w:val="28"/>
          <w:szCs w:val="28"/>
        </w:rPr>
        <w:t>.</w:t>
      </w:r>
      <w:r w:rsidRPr="00237B94">
        <w:rPr>
          <w:sz w:val="28"/>
          <w:szCs w:val="28"/>
        </w:rPr>
        <w:t xml:space="preserve">   </w:t>
      </w:r>
    </w:p>
    <w:p w:rsidR="00306E25" w:rsidRPr="00237B94" w:rsidRDefault="00306E25" w:rsidP="00306E25">
      <w:pPr>
        <w:pStyle w:val="a3"/>
        <w:shd w:val="clear" w:color="auto" w:fill="FFFFFF"/>
        <w:spacing w:before="0" w:beforeAutospacing="0" w:after="150" w:afterAutospacing="0" w:line="336" w:lineRule="atLeast"/>
        <w:rPr>
          <w:rFonts w:ascii="Helvetica" w:hAnsi="Helvetica" w:cs="Helvetica"/>
          <w:sz w:val="21"/>
          <w:szCs w:val="21"/>
        </w:rPr>
      </w:pPr>
    </w:p>
    <w:p w:rsidR="00306E25" w:rsidRPr="00237B94" w:rsidRDefault="00E07C3A" w:rsidP="00306E25">
      <w:pPr>
        <w:pStyle w:val="a3"/>
        <w:shd w:val="clear" w:color="auto" w:fill="FFFFFF"/>
        <w:spacing w:before="0" w:beforeAutospacing="0" w:after="150" w:afterAutospacing="0" w:line="336" w:lineRule="atLeast"/>
      </w:pPr>
      <w:r w:rsidRPr="00237B94">
        <w:t xml:space="preserve">Инф. подготовил  </w:t>
      </w:r>
      <w:r w:rsidR="00430A6E">
        <w:t xml:space="preserve">методист </w:t>
      </w:r>
      <w:r w:rsidRPr="00237B94">
        <w:t>Абдурагимов Р.</w:t>
      </w:r>
    </w:p>
    <w:p w:rsidR="00306E25" w:rsidRDefault="00306E25" w:rsidP="00306E25">
      <w:pPr>
        <w:pStyle w:val="a3"/>
        <w:shd w:val="clear" w:color="auto" w:fill="FFFFFF"/>
        <w:spacing w:before="0" w:beforeAutospacing="0" w:after="150" w:afterAutospacing="0" w:line="336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noProof/>
          <w:color w:val="333333"/>
          <w:sz w:val="21"/>
          <w:szCs w:val="21"/>
        </w:rPr>
        <w:lastRenderedPageBreak/>
        <w:drawing>
          <wp:inline distT="0" distB="0" distL="0" distR="0">
            <wp:extent cx="5705475" cy="4309454"/>
            <wp:effectExtent l="0" t="0" r="0" b="0"/>
            <wp:docPr id="1" name="Рисунок 1" descr="C:\Users\н54\Desktop\IMG_0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54\Desktop\IMG_03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544" cy="4308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E25" w:rsidRDefault="00306E25" w:rsidP="00306E25"/>
    <w:p w:rsidR="00306E25" w:rsidRDefault="00306E25" w:rsidP="00306E25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979160" cy="3840480"/>
            <wp:effectExtent l="0" t="0" r="2540" b="7620"/>
            <wp:wrapSquare wrapText="bothSides"/>
            <wp:docPr id="2" name="Рисунок 2" descr="C:\Users\н54\Desktop\IMG_0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54\Desktop\IMG_03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916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306E25" w:rsidRDefault="00306E25" w:rsidP="00306E25"/>
    <w:p w:rsidR="00306E25" w:rsidRDefault="00306E25" w:rsidP="00306E25">
      <w:r>
        <w:rPr>
          <w:noProof/>
          <w:lang w:eastAsia="ru-RU"/>
        </w:rPr>
        <w:lastRenderedPageBreak/>
        <w:drawing>
          <wp:inline distT="0" distB="0" distL="0" distR="0">
            <wp:extent cx="6573886" cy="4707173"/>
            <wp:effectExtent l="0" t="0" r="0" b="0"/>
            <wp:docPr id="3" name="Рисунок 3" descr="C:\Users\н54\Desktop\IMG_0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54\Desktop\IMG_03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4704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E25" w:rsidRPr="00CB43DC" w:rsidRDefault="00306E25" w:rsidP="00306E25"/>
    <w:p w:rsidR="00332679" w:rsidRDefault="00B31487">
      <w:r w:rsidRPr="00B31487">
        <w:rPr>
          <w:noProof/>
          <w:lang w:eastAsia="ru-RU"/>
        </w:rPr>
        <w:drawing>
          <wp:inline distT="0" distB="0" distL="0" distR="0">
            <wp:extent cx="5896327" cy="3251200"/>
            <wp:effectExtent l="19050" t="0" r="9173" b="0"/>
            <wp:docPr id="5" name="Рисунок 3" descr="C:\Users\1\AppData\Local\Microsoft\Windows\Temporary Internet Files\Content.Word\20190220_094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AppData\Local\Microsoft\Windows\Temporary Internet Files\Content.Word\20190220_0940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13" cy="3259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962" w:rsidRDefault="00B31487">
      <w:r w:rsidRPr="00B31487">
        <w:rPr>
          <w:noProof/>
          <w:lang w:eastAsia="ru-RU"/>
        </w:rPr>
        <w:lastRenderedPageBreak/>
        <w:drawing>
          <wp:inline distT="0" distB="0" distL="0" distR="0">
            <wp:extent cx="6010468" cy="3556000"/>
            <wp:effectExtent l="19050" t="0" r="9332" b="0"/>
            <wp:docPr id="4" name="Рисунок 2" descr="C:\Users\1\AppData\Local\Microsoft\Windows\Temporary Internet Files\Content.Word\20190220_093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Microsoft\Windows\Temporary Internet Files\Content.Word\20190220_0939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982" cy="3566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6962" w:rsidSect="00C07ECC">
      <w:pgSz w:w="11906" w:h="16838"/>
      <w:pgMar w:top="1134" w:right="850" w:bottom="1134" w:left="709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2"/>
  </w:compat>
  <w:rsids>
    <w:rsidRoot w:val="00306E25"/>
    <w:rsid w:val="000646F6"/>
    <w:rsid w:val="00237B94"/>
    <w:rsid w:val="00306E25"/>
    <w:rsid w:val="00332679"/>
    <w:rsid w:val="00430A6E"/>
    <w:rsid w:val="00534324"/>
    <w:rsid w:val="0058414C"/>
    <w:rsid w:val="00681D4F"/>
    <w:rsid w:val="00B31487"/>
    <w:rsid w:val="00BF4561"/>
    <w:rsid w:val="00D464A5"/>
    <w:rsid w:val="00E07C3A"/>
    <w:rsid w:val="00F8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4BA176-2504-496D-BC2A-A3D299EEC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6E25"/>
  </w:style>
  <w:style w:type="paragraph" w:styleId="1">
    <w:name w:val="heading 1"/>
    <w:basedOn w:val="a"/>
    <w:next w:val="a"/>
    <w:link w:val="10"/>
    <w:uiPriority w:val="9"/>
    <w:qFormat/>
    <w:rsid w:val="00306E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6E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306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06E2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06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6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320</Words>
  <Characters>1829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7</cp:revision>
  <cp:lastPrinted>2019-02-21T10:41:00Z</cp:lastPrinted>
  <dcterms:created xsi:type="dcterms:W3CDTF">2019-02-21T10:28:00Z</dcterms:created>
  <dcterms:modified xsi:type="dcterms:W3CDTF">2019-02-22T08:01:00Z</dcterms:modified>
</cp:coreProperties>
</file>