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Ind w:w="-12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0909"/>
      </w:tblGrid>
      <w:tr w:rsidR="007D36C4" w:rsidRPr="007D36C4" w:rsidTr="00431190">
        <w:tc>
          <w:tcPr>
            <w:tcW w:w="0" w:type="auto"/>
            <w:shd w:val="clear" w:color="auto" w:fill="FFFFFF"/>
            <w:vAlign w:val="center"/>
            <w:hideMark/>
          </w:tcPr>
          <w:p w:rsidR="007D36C4" w:rsidRPr="007D36C4" w:rsidRDefault="007D36C4" w:rsidP="007D36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909" w:type="dxa"/>
            <w:shd w:val="clear" w:color="auto" w:fill="FFFFFF"/>
            <w:vAlign w:val="center"/>
            <w:hideMark/>
          </w:tcPr>
          <w:p w:rsid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</w:pPr>
          </w:p>
          <w:p w:rsid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</w:pPr>
          </w:p>
          <w:p w:rsidR="007D36C4" w:rsidRDefault="007D36C4" w:rsidP="00431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13 февраля -стартовало итоговое собеседование по русскому языку в 9-ых </w:t>
            </w:r>
            <w:proofErr w:type="gramStart"/>
            <w:r w:rsidRPr="007D36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классах  во</w:t>
            </w:r>
            <w:proofErr w:type="gramEnd"/>
            <w:r w:rsidRPr="007D36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всех общеобразовательных школах района.</w:t>
            </w:r>
          </w:p>
          <w:p w:rsidR="00913EB1" w:rsidRPr="007D36C4" w:rsidRDefault="00913EB1" w:rsidP="007D36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ru-RU"/>
              </w:rPr>
            </w:pPr>
          </w:p>
          <w:p w:rsidR="001105DE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собеседо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вание по русскому языку</w:t>
            </w: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прошло 13 февраля во всех общеобразовательных учреждениях МР «Тарумовский район» РД.</w:t>
            </w: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Впервые </w:t>
            </w:r>
            <w:r w:rsidR="001105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обязательном порядке сдали в новом формате итоговое </w:t>
            </w:r>
            <w:proofErr w:type="gramStart"/>
            <w:r w:rsidR="001105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собеседование </w:t>
            </w: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более</w:t>
            </w:r>
            <w:proofErr w:type="gramEnd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450 выпускников девятых классов района. </w:t>
            </w:r>
          </w:p>
          <w:p w:rsidR="007D36C4" w:rsidRPr="007D36C4" w:rsidRDefault="007D36C4" w:rsidP="001105DE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Началось </w:t>
            </w:r>
            <w:r w:rsidR="001105DE"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прошло </w:t>
            </w: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собеседование в штатном режиме, без сбоев со 100% охватом учащихся.</w:t>
            </w: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Это </w:t>
            </w:r>
            <w:proofErr w:type="gramStart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новый  и</w:t>
            </w:r>
            <w:proofErr w:type="gramEnd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ответственный этап в жизни каждого выпускника и их родителей.</w:t>
            </w: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gramStart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 словам</w:t>
            </w:r>
            <w:proofErr w:type="gramEnd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</w:t>
            </w:r>
            <w:r w:rsidR="001105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пускников, собеседование</w:t>
            </w: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понравилось, а задания не выз</w:t>
            </w:r>
            <w:r w:rsidR="001105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вали сложностей. </w:t>
            </w: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собеседование с 2018/2019 учебного года введено для выпускников 9 классов как обязательное, его успешная сдача будет являться для них условием допуска к государственной итоговой аттестации. Собеседование было введено в рамках реализации Концепции преподавания русского языка и литературы и направлено на проверку навыков устной речи у школьников.</w:t>
            </w: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Умение говорить – это умение мыслить вслух, грамотная речь – признак образованного человека. </w:t>
            </w: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собеседование оценивается по системе «</w:t>
            </w:r>
            <w:proofErr w:type="gramStart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зачет»/</w:t>
            </w:r>
            <w:proofErr w:type="gramEnd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«незачет». Результаты проверки собеседования станут известны участникам не позднее </w:t>
            </w:r>
            <w:r w:rsidRPr="007D36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19 февраля 2019 года</w:t>
            </w: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</w:t>
            </w: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Участникам итогового собеседования предложено выполнить четыре задания: чтение текста вслух, его пересказ с привлечением дополнительной информации, монологическое высказывание по одной из выбранных тем и диалог с экзаменатором-собеседником. «Участникам собеседования были </w:t>
            </w:r>
            <w:proofErr w:type="gramStart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предложены  тексты</w:t>
            </w:r>
            <w:proofErr w:type="gramEnd"/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знаменитых россиянах: художниках, писателях, спортсменах, ученых. Этот список открыт и в дальнейшем будет пополняться. </w:t>
            </w:r>
          </w:p>
          <w:p w:rsid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выполнение работы каждому участнику отводится в среднем 15 минут. Для участников итогового собеседования с ограниченными возможностями здоровья, детей-инвалидов и инвалидов продолжительность процедуры может быть увеличена на 30 минут.</w:t>
            </w:r>
          </w:p>
          <w:p w:rsidR="006E7134" w:rsidRPr="007D36C4" w:rsidRDefault="006E7134" w:rsidP="00431190">
            <w:pPr>
              <w:spacing w:after="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D36C4" w:rsidRPr="007D36C4" w:rsidRDefault="007D36C4" w:rsidP="007D36C4">
            <w:pPr>
              <w:spacing w:after="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36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Для выпускников, получивших «незачет», либо не явившихся на собеседование по уважительной причине, предусмотрены дополнительные дни - </w:t>
            </w:r>
            <w:r w:rsidRPr="007D36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13 марта и 6 мая.</w:t>
            </w:r>
          </w:p>
          <w:p w:rsidR="007D36C4" w:rsidRPr="007D36C4" w:rsidRDefault="007D36C4" w:rsidP="007D36C4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D36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67A85" w:rsidRDefault="00F3740F">
      <w:r w:rsidRPr="00F3740F">
        <w:rPr>
          <w:noProof/>
          <w:lang w:eastAsia="ru-RU"/>
        </w:rPr>
        <w:lastRenderedPageBreak/>
        <w:drawing>
          <wp:inline distT="0" distB="0" distL="0" distR="0">
            <wp:extent cx="3390666" cy="3323590"/>
            <wp:effectExtent l="0" t="0" r="635" b="0"/>
            <wp:docPr id="2" name="Рисунок 2" descr="C:\Users\Шуана\Desktop\PHOTO-2019-02-14-16-23-4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9-02-14-16-23-43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131" cy="333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F3740F" w:rsidRDefault="00F3740F">
      <w:r w:rsidRPr="00F3740F">
        <w:rPr>
          <w:noProof/>
          <w:lang w:eastAsia="ru-RU"/>
        </w:rPr>
        <w:drawing>
          <wp:inline distT="0" distB="0" distL="0" distR="0">
            <wp:extent cx="4371975" cy="3278981"/>
            <wp:effectExtent l="0" t="0" r="0" b="0"/>
            <wp:docPr id="3" name="Рисунок 3" descr="C:\Users\Шуана\Desktop\PHOTO-2019-02-14-16-43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PHOTO-2019-02-14-16-43-2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515" cy="328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40F" w:rsidRDefault="00F3740F" w:rsidP="00F3740F">
      <w:pPr>
        <w:jc w:val="center"/>
        <w:rPr>
          <w:b/>
        </w:rPr>
      </w:pPr>
      <w:bookmarkStart w:id="0" w:name="_GoBack"/>
      <w:r w:rsidRPr="00F3740F">
        <w:rPr>
          <w:b/>
          <w:noProof/>
          <w:lang w:eastAsia="ru-RU"/>
        </w:rPr>
        <w:drawing>
          <wp:inline distT="0" distB="0" distL="0" distR="0">
            <wp:extent cx="2809875" cy="2895600"/>
            <wp:effectExtent l="0" t="0" r="9525" b="0"/>
            <wp:docPr id="4" name="Рисунок 4" descr="C:\Users\Шуана\Desktop\PHOTO-2019-02-14-16-45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PHOTO-2019-02-14-16-45-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956" cy="289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F5C3B" w:rsidRPr="00F3740F" w:rsidRDefault="00DF5C3B" w:rsidP="00DF5C3B">
      <w:pPr>
        <w:rPr>
          <w:b/>
        </w:rPr>
      </w:pPr>
      <w:r>
        <w:rPr>
          <w:b/>
        </w:rPr>
        <w:t>Подготовила методист Абакарова Ш.М.</w:t>
      </w:r>
    </w:p>
    <w:sectPr w:rsidR="00DF5C3B" w:rsidRPr="00F3740F" w:rsidSect="00431190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F28"/>
    <w:rsid w:val="001105DE"/>
    <w:rsid w:val="00431190"/>
    <w:rsid w:val="00667A85"/>
    <w:rsid w:val="006E7134"/>
    <w:rsid w:val="007D36C4"/>
    <w:rsid w:val="00913EB1"/>
    <w:rsid w:val="00B04F28"/>
    <w:rsid w:val="00DF5C3B"/>
    <w:rsid w:val="00F3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8A823-4320-409A-9D8E-CA40DB1C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5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6</cp:revision>
  <dcterms:created xsi:type="dcterms:W3CDTF">2019-02-14T11:40:00Z</dcterms:created>
  <dcterms:modified xsi:type="dcterms:W3CDTF">2019-02-14T13:53:00Z</dcterms:modified>
</cp:coreProperties>
</file>