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B6E" w:rsidRDefault="003A2B6E" w:rsidP="003A2B6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Общерайонное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родительское собрание по вопросам организации и проведения единого государственного экзамена </w:t>
      </w:r>
    </w:p>
    <w:p w:rsidR="003A2B6E" w:rsidRDefault="003A2B6E" w:rsidP="003A2B6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 2018-2019 учебном году.</w:t>
      </w:r>
    </w:p>
    <w:p w:rsidR="003A2B6E" w:rsidRDefault="003A2B6E" w:rsidP="003A2B6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3A2B6E" w:rsidRDefault="003A2B6E" w:rsidP="003A2B6E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31 января 2019 г в Доме Культуры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/>
          <w:sz w:val="28"/>
          <w:szCs w:val="28"/>
        </w:rPr>
        <w:t>Тарумовка</w:t>
      </w:r>
      <w:proofErr w:type="gramEnd"/>
      <w:r>
        <w:rPr>
          <w:rFonts w:ascii="Times New Roman" w:hAnsi="Times New Roman"/>
          <w:sz w:val="28"/>
          <w:szCs w:val="28"/>
        </w:rPr>
        <w:t xml:space="preserve"> прошло муниципальное родительское собрание по вопросам государственной итоговой аттестации в 2018-2019 учебном году.</w:t>
      </w:r>
    </w:p>
    <w:p w:rsidR="003A2B6E" w:rsidRDefault="003A2B6E" w:rsidP="003A2B6E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мероприятии присутствовала заместитель главы по социально-экономическим вопросам администрации МР «Тарумовский район» РД – </w:t>
      </w:r>
      <w:proofErr w:type="spellStart"/>
      <w:r>
        <w:rPr>
          <w:rFonts w:ascii="Times New Roman" w:hAnsi="Times New Roman"/>
          <w:sz w:val="28"/>
          <w:szCs w:val="28"/>
        </w:rPr>
        <w:t>Мунгишиева</w:t>
      </w:r>
      <w:proofErr w:type="spellEnd"/>
      <w:r>
        <w:rPr>
          <w:rFonts w:ascii="Times New Roman" w:hAnsi="Times New Roman"/>
          <w:sz w:val="28"/>
          <w:szCs w:val="28"/>
        </w:rPr>
        <w:t xml:space="preserve"> З.Д.</w:t>
      </w:r>
    </w:p>
    <w:p w:rsidR="003A2B6E" w:rsidRDefault="003A2B6E" w:rsidP="003A2B6E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С приветственным словом выступила </w:t>
      </w:r>
      <w:proofErr w:type="spellStart"/>
      <w:r>
        <w:rPr>
          <w:rFonts w:ascii="Times New Roman" w:hAnsi="Times New Roman"/>
          <w:sz w:val="28"/>
          <w:szCs w:val="28"/>
        </w:rPr>
        <w:t>и.о</w:t>
      </w:r>
      <w:proofErr w:type="spellEnd"/>
      <w:r>
        <w:rPr>
          <w:rFonts w:ascii="Times New Roman" w:hAnsi="Times New Roman"/>
          <w:sz w:val="28"/>
          <w:szCs w:val="28"/>
        </w:rPr>
        <w:t>. начальника МКУ «Отдел образования» МР «Тарумовский район» РД – Карташова О.И., которая  познакомила присутствующих с Порядком проведения ЕГЭ и ОГЭ  в новом учебном году.</w:t>
      </w:r>
    </w:p>
    <w:p w:rsidR="003A2B6E" w:rsidRDefault="003A2B6E" w:rsidP="003A2B6E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Далее выступила </w:t>
      </w:r>
      <w:proofErr w:type="spellStart"/>
      <w:r>
        <w:rPr>
          <w:rFonts w:ascii="Times New Roman" w:hAnsi="Times New Roman"/>
          <w:sz w:val="28"/>
          <w:szCs w:val="28"/>
        </w:rPr>
        <w:t>Хачатурова</w:t>
      </w:r>
      <w:proofErr w:type="spellEnd"/>
      <w:r>
        <w:rPr>
          <w:rFonts w:ascii="Times New Roman" w:hAnsi="Times New Roman"/>
          <w:sz w:val="28"/>
          <w:szCs w:val="28"/>
        </w:rPr>
        <w:t xml:space="preserve"> Н.А. – специалист МКУ «Отдел образования» МР «Тарумовский район» РД по вопросу «Особенности ГИА в 2019г»</w:t>
      </w:r>
      <w:proofErr w:type="gramStart"/>
      <w:r>
        <w:rPr>
          <w:rFonts w:ascii="Times New Roman" w:hAnsi="Times New Roman"/>
          <w:sz w:val="28"/>
          <w:szCs w:val="28"/>
        </w:rPr>
        <w:t>,п</w:t>
      </w:r>
      <w:proofErr w:type="gramEnd"/>
      <w:r>
        <w:rPr>
          <w:rFonts w:ascii="Times New Roman" w:hAnsi="Times New Roman"/>
          <w:sz w:val="28"/>
          <w:szCs w:val="28"/>
        </w:rPr>
        <w:t>роинформировала присутствующих о  процессе проведения и нововведениях ГИА в новом учебном году.</w:t>
      </w:r>
    </w:p>
    <w:p w:rsidR="003A2B6E" w:rsidRDefault="003A2B6E" w:rsidP="003A2B6E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Основной формой допуска выпускников 9 классов в новом году является проведение итогового собеседования по русскому языку, которое пройдет 13 февраля 2019г во всех общеобразовательных учреждениях района.</w:t>
      </w:r>
    </w:p>
    <w:p w:rsidR="003A2B6E" w:rsidRDefault="003A2B6E" w:rsidP="003A2B6E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Согласно приказа Министерства просвещения РФ  от 17.12.2018г № 315 «О внесении изменений в порядок заполнения, учета и выдачи аттестатов </w:t>
      </w:r>
      <w:proofErr w:type="gramStart"/>
      <w:r>
        <w:rPr>
          <w:rFonts w:ascii="Times New Roman" w:hAnsi="Times New Roman"/>
          <w:sz w:val="28"/>
          <w:szCs w:val="28"/>
        </w:rPr>
        <w:t>об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основном общем и среднем общем образовании», аттестат о среднем образовании с отличием и приложением к нему выдаются выпускникам 11 класса, завершившим обучение по образовательным программам среднего общего образования, имеющим итоговые отметки «отлично» по всем учебным предметам учебного плана, излучавшимся на уровне среднего общего образования и набравшим:</w:t>
      </w:r>
      <w:proofErr w:type="gramEnd"/>
    </w:p>
    <w:p w:rsidR="003A2B6E" w:rsidRDefault="003A2B6E" w:rsidP="003A2B6E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b/>
          <w:sz w:val="28"/>
          <w:szCs w:val="28"/>
        </w:rPr>
        <w:t>не менее 70 баллов на ЕГЭ соответственно по русскому языку и математике профильного уровня или 5 баллов на ЕГЭ по математике базового уровня, в случае прохождения выпускником 11 класса ГИА в форме ГВЭ (государственный выпускной экзамен) – 5 баллов по обязательным предметам.</w:t>
      </w:r>
    </w:p>
    <w:p w:rsidR="003A2B6E" w:rsidRDefault="003A2B6E" w:rsidP="003A2B6E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Далее выступила Турий О.В. – педагог-психолог МКОУ «</w:t>
      </w:r>
      <w:proofErr w:type="spellStart"/>
      <w:r>
        <w:rPr>
          <w:rFonts w:ascii="Times New Roman" w:hAnsi="Times New Roman"/>
          <w:sz w:val="28"/>
          <w:szCs w:val="28"/>
        </w:rPr>
        <w:t>Кочубейская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СОШ №1» с темой доклада: «Роль родителей при подготовке выпускников к ЕГЭ и ОГЭ», она подробно ознакомила родителей с особенностями психологических поведения детей в ответственный период сдачи экзаменов. </w:t>
      </w:r>
      <w:r>
        <w:rPr>
          <w:rFonts w:ascii="Times New Roman" w:hAnsi="Times New Roman"/>
          <w:sz w:val="28"/>
          <w:szCs w:val="28"/>
        </w:rPr>
        <w:lastRenderedPageBreak/>
        <w:t>В завершении родителям были распространены брошюрки  с методическими рекомендациями для родителей.</w:t>
      </w:r>
    </w:p>
    <w:p w:rsidR="003A2B6E" w:rsidRDefault="003A2B6E" w:rsidP="003A2B6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3A2B6E" w:rsidRDefault="003A2B6E" w:rsidP="003A2B6E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3A2B6E" w:rsidRDefault="003A2B6E" w:rsidP="003A2B6E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3A2B6E" w:rsidRDefault="003A2B6E" w:rsidP="003A2B6E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CE7850" w:rsidRDefault="00CE7850">
      <w:bookmarkStart w:id="0" w:name="_GoBack"/>
      <w:bookmarkEnd w:id="0"/>
    </w:p>
    <w:sectPr w:rsidR="00CE78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75F"/>
    <w:rsid w:val="002010B4"/>
    <w:rsid w:val="003A2B6E"/>
    <w:rsid w:val="00CE7850"/>
    <w:rsid w:val="00EC6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B6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B6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178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333</Words>
  <Characters>1901</Characters>
  <Application>Microsoft Office Word</Application>
  <DocSecurity>0</DocSecurity>
  <Lines>15</Lines>
  <Paragraphs>4</Paragraphs>
  <ScaleCrop>false</ScaleCrop>
  <Company/>
  <LinksUpToDate>false</LinksUpToDate>
  <CharactersWithSpaces>2230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2019-02-01T07:40:00Z</dcterms:created>
  <dcterms:modified xsi:type="dcterms:W3CDTF">2019-02-01T07:40:00Z</dcterms:modified>
</cp:coreProperties>
</file>